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09" w:rsidRPr="00491DD0" w:rsidRDefault="00A54509" w:rsidP="00A545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Toc40349540"/>
      <w:bookmarkStart w:id="1" w:name="_Toc40349642"/>
      <w:bookmarkStart w:id="2" w:name="_Toc41028961"/>
      <w:r w:rsidRPr="00491DD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Výzkumné centrum pro soudobé dějiny, historickou paměť a kulturní dějiny (1800–2000)</w:t>
      </w:r>
      <w:bookmarkEnd w:id="0"/>
      <w:bookmarkEnd w:id="1"/>
      <w:bookmarkEnd w:id="2"/>
    </w:p>
    <w:p w:rsidR="00A54509" w:rsidRPr="00491DD0" w:rsidRDefault="00A54509" w:rsidP="00A54509">
      <w:pPr>
        <w:pStyle w:val="stavy"/>
        <w:rPr>
          <w:rFonts w:ascii="Times New Roman" w:hAnsi="Times New Roman" w:cs="Times New Roman"/>
          <w:sz w:val="24"/>
          <w:szCs w:val="24"/>
          <w:lang w:val="en-US"/>
        </w:rPr>
      </w:pPr>
    </w:p>
    <w:p w:rsidR="00A54509" w:rsidRPr="00491DD0" w:rsidRDefault="00A54509" w:rsidP="00A54509">
      <w:pPr>
        <w:pStyle w:val="stavy"/>
        <w:rPr>
          <w:rFonts w:ascii="Times New Roman" w:hAnsi="Times New Roman" w:cs="Times New Roman"/>
          <w:b/>
          <w:sz w:val="24"/>
          <w:szCs w:val="24"/>
        </w:rPr>
      </w:pPr>
      <w:r w:rsidRPr="00491DD0">
        <w:rPr>
          <w:rFonts w:ascii="Times New Roman" w:hAnsi="Times New Roman" w:cs="Times New Roman"/>
          <w:b/>
          <w:sz w:val="24"/>
          <w:szCs w:val="24"/>
        </w:rPr>
        <w:t>Stav výzkumných pracovníků</w:t>
      </w:r>
    </w:p>
    <w:p w:rsidR="00A54509" w:rsidRPr="00491DD0" w:rsidRDefault="00A54509" w:rsidP="00A54509">
      <w:pPr>
        <w:pStyle w:val="stavy"/>
        <w:rPr>
          <w:rFonts w:ascii="Times New Roman" w:hAnsi="Times New Roman" w:cs="Times New Roman"/>
          <w:b/>
          <w:sz w:val="24"/>
          <w:szCs w:val="24"/>
        </w:rPr>
      </w:pPr>
    </w:p>
    <w:p w:rsidR="00A54509" w:rsidRPr="00491DD0" w:rsidRDefault="00A54509" w:rsidP="00A54509">
      <w:pPr>
        <w:pStyle w:val="stavy"/>
        <w:rPr>
          <w:rFonts w:ascii="Times New Roman" w:hAnsi="Times New Roman" w:cs="Times New Roman"/>
          <w:sz w:val="24"/>
          <w:szCs w:val="24"/>
        </w:rPr>
      </w:pPr>
      <w:r w:rsidRPr="00491DD0">
        <w:rPr>
          <w:rFonts w:ascii="Times New Roman" w:hAnsi="Times New Roman" w:cs="Times New Roman"/>
          <w:b/>
          <w:sz w:val="24"/>
          <w:szCs w:val="24"/>
        </w:rPr>
        <w:t>Vedoucí centra:</w:t>
      </w:r>
      <w:r w:rsidR="00E80C78">
        <w:rPr>
          <w:rFonts w:ascii="Times New Roman" w:hAnsi="Times New Roman" w:cs="Times New Roman"/>
          <w:sz w:val="24"/>
          <w:szCs w:val="24"/>
        </w:rPr>
        <w:tab/>
      </w:r>
      <w:r w:rsidR="00E80C78">
        <w:rPr>
          <w:rFonts w:ascii="Times New Roman" w:hAnsi="Times New Roman" w:cs="Times New Roman"/>
          <w:sz w:val="24"/>
          <w:szCs w:val="24"/>
        </w:rPr>
        <w:tab/>
        <w:t>P</w:t>
      </w:r>
      <w:bookmarkStart w:id="3" w:name="_GoBack"/>
      <w:bookmarkEnd w:id="3"/>
      <w:r w:rsidRPr="00491DD0">
        <w:rPr>
          <w:rFonts w:ascii="Times New Roman" w:hAnsi="Times New Roman" w:cs="Times New Roman"/>
          <w:sz w:val="24"/>
          <w:szCs w:val="24"/>
        </w:rPr>
        <w:t>rof. PhDr. Zdeněk Jirásek, CSc.</w:t>
      </w:r>
    </w:p>
    <w:p w:rsidR="00A54509" w:rsidRPr="00491DD0" w:rsidRDefault="00A54509" w:rsidP="00A54509">
      <w:pPr>
        <w:pStyle w:val="stavy"/>
        <w:rPr>
          <w:rFonts w:ascii="Times New Roman" w:hAnsi="Times New Roman" w:cs="Times New Roman"/>
          <w:sz w:val="24"/>
          <w:szCs w:val="24"/>
        </w:rPr>
      </w:pPr>
      <w:r w:rsidRPr="00491DD0">
        <w:rPr>
          <w:rFonts w:ascii="Times New Roman" w:hAnsi="Times New Roman" w:cs="Times New Roman"/>
          <w:b/>
          <w:sz w:val="24"/>
          <w:szCs w:val="24"/>
        </w:rPr>
        <w:t>Tajemnice:</w:t>
      </w:r>
      <w:r w:rsidRPr="00491DD0">
        <w:rPr>
          <w:rFonts w:ascii="Times New Roman" w:hAnsi="Times New Roman" w:cs="Times New Roman"/>
          <w:sz w:val="24"/>
          <w:szCs w:val="24"/>
        </w:rPr>
        <w:tab/>
      </w:r>
      <w:r w:rsidRPr="00491DD0">
        <w:rPr>
          <w:rFonts w:ascii="Times New Roman" w:hAnsi="Times New Roman" w:cs="Times New Roman"/>
          <w:sz w:val="24"/>
          <w:szCs w:val="24"/>
        </w:rPr>
        <w:tab/>
      </w:r>
      <w:r w:rsidRPr="00491DD0">
        <w:rPr>
          <w:rFonts w:ascii="Times New Roman" w:hAnsi="Times New Roman" w:cs="Times New Roman"/>
          <w:sz w:val="24"/>
          <w:szCs w:val="24"/>
        </w:rPr>
        <w:tab/>
        <w:t>Zuzana Bergrová</w:t>
      </w:r>
    </w:p>
    <w:p w:rsidR="00A54509" w:rsidRPr="00491DD0" w:rsidRDefault="00A54509" w:rsidP="00A54509">
      <w:pPr>
        <w:pStyle w:val="stavy"/>
        <w:rPr>
          <w:rFonts w:ascii="Times New Roman" w:hAnsi="Times New Roman" w:cs="Times New Roman"/>
          <w:sz w:val="24"/>
          <w:szCs w:val="24"/>
        </w:rPr>
      </w:pPr>
      <w:r w:rsidRPr="00491DD0">
        <w:rPr>
          <w:rFonts w:ascii="Times New Roman" w:hAnsi="Times New Roman" w:cs="Times New Roman"/>
          <w:b/>
          <w:sz w:val="24"/>
          <w:szCs w:val="24"/>
        </w:rPr>
        <w:t>Tajemník – doktorand:</w:t>
      </w:r>
      <w:r w:rsidR="00E80C78">
        <w:rPr>
          <w:rFonts w:ascii="Times New Roman" w:hAnsi="Times New Roman" w:cs="Times New Roman"/>
          <w:sz w:val="24"/>
          <w:szCs w:val="24"/>
        </w:rPr>
        <w:t xml:space="preserve"> </w:t>
      </w:r>
      <w:r w:rsidR="00E80C78">
        <w:rPr>
          <w:rFonts w:ascii="Times New Roman" w:hAnsi="Times New Roman" w:cs="Times New Roman"/>
          <w:sz w:val="24"/>
          <w:szCs w:val="24"/>
        </w:rPr>
        <w:tab/>
      </w:r>
      <w:r w:rsidRPr="00491DD0">
        <w:rPr>
          <w:rFonts w:ascii="Times New Roman" w:hAnsi="Times New Roman" w:cs="Times New Roman"/>
          <w:sz w:val="24"/>
          <w:szCs w:val="24"/>
        </w:rPr>
        <w:t xml:space="preserve">Mgr. Tomáš </w:t>
      </w:r>
      <w:proofErr w:type="spellStart"/>
      <w:r w:rsidRPr="00491DD0">
        <w:rPr>
          <w:rFonts w:ascii="Times New Roman" w:hAnsi="Times New Roman" w:cs="Times New Roman"/>
          <w:sz w:val="24"/>
          <w:szCs w:val="24"/>
        </w:rPr>
        <w:t>Krömer</w:t>
      </w:r>
      <w:proofErr w:type="spellEnd"/>
    </w:p>
    <w:p w:rsidR="00A54509" w:rsidRPr="00491DD0" w:rsidRDefault="00A54509" w:rsidP="00A54509">
      <w:pPr>
        <w:pStyle w:val="stavy"/>
        <w:rPr>
          <w:rFonts w:ascii="Times New Roman" w:hAnsi="Times New Roman" w:cs="Times New Roman"/>
          <w:b/>
          <w:sz w:val="24"/>
          <w:szCs w:val="24"/>
        </w:rPr>
      </w:pPr>
    </w:p>
    <w:p w:rsidR="00A54509" w:rsidRPr="00491DD0" w:rsidRDefault="00A54509" w:rsidP="00EE4339">
      <w:pPr>
        <w:pStyle w:val="stavy"/>
        <w:rPr>
          <w:rFonts w:ascii="Times New Roman" w:hAnsi="Times New Roman" w:cs="Times New Roman"/>
          <w:sz w:val="24"/>
          <w:szCs w:val="24"/>
        </w:rPr>
      </w:pPr>
      <w:r w:rsidRPr="00491DD0">
        <w:rPr>
          <w:rFonts w:ascii="Times New Roman" w:hAnsi="Times New Roman" w:cs="Times New Roman"/>
          <w:b/>
          <w:sz w:val="24"/>
          <w:szCs w:val="24"/>
        </w:rPr>
        <w:t>Výzkumný tým:</w:t>
      </w:r>
      <w:r w:rsidRPr="00491DD0">
        <w:rPr>
          <w:rFonts w:ascii="Times New Roman" w:hAnsi="Times New Roman" w:cs="Times New Roman"/>
          <w:sz w:val="24"/>
          <w:szCs w:val="24"/>
        </w:rPr>
        <w:tab/>
      </w:r>
      <w:r w:rsidRPr="00491DD0">
        <w:rPr>
          <w:rFonts w:ascii="Times New Roman" w:hAnsi="Times New Roman" w:cs="Times New Roman"/>
          <w:sz w:val="24"/>
          <w:szCs w:val="24"/>
        </w:rPr>
        <w:tab/>
      </w:r>
      <w:r w:rsidR="00A215DB" w:rsidRPr="00491DD0">
        <w:rPr>
          <w:rFonts w:ascii="Times New Roman" w:hAnsi="Times New Roman" w:cs="Times New Roman"/>
          <w:sz w:val="24"/>
          <w:szCs w:val="24"/>
        </w:rPr>
        <w:t>Prof.</w:t>
      </w:r>
      <w:r w:rsidRPr="00491DD0">
        <w:rPr>
          <w:rFonts w:ascii="Times New Roman" w:hAnsi="Times New Roman" w:cs="Times New Roman"/>
          <w:sz w:val="24"/>
          <w:szCs w:val="24"/>
        </w:rPr>
        <w:t xml:space="preserve"> PhDr. Jiří Knapík, PhD.</w:t>
      </w:r>
    </w:p>
    <w:p w:rsidR="00A54509" w:rsidRPr="00491DD0" w:rsidRDefault="00A54509" w:rsidP="00A54509">
      <w:pPr>
        <w:pStyle w:val="stavy"/>
        <w:ind w:left="2835"/>
        <w:rPr>
          <w:rFonts w:ascii="Times New Roman" w:hAnsi="Times New Roman" w:cs="Times New Roman"/>
          <w:sz w:val="24"/>
          <w:szCs w:val="24"/>
        </w:rPr>
      </w:pPr>
      <w:r w:rsidRPr="00491DD0">
        <w:rPr>
          <w:rFonts w:ascii="Times New Roman" w:hAnsi="Times New Roman" w:cs="Times New Roman"/>
          <w:sz w:val="24"/>
          <w:szCs w:val="24"/>
        </w:rPr>
        <w:t xml:space="preserve">PhDr. Marian </w:t>
      </w:r>
      <w:proofErr w:type="spellStart"/>
      <w:r w:rsidRPr="00491DD0">
        <w:rPr>
          <w:rFonts w:ascii="Times New Roman" w:hAnsi="Times New Roman" w:cs="Times New Roman"/>
          <w:sz w:val="24"/>
          <w:szCs w:val="24"/>
        </w:rPr>
        <w:t>Hochel</w:t>
      </w:r>
      <w:proofErr w:type="spellEnd"/>
      <w:r w:rsidRPr="00491DD0">
        <w:rPr>
          <w:rFonts w:ascii="Times New Roman" w:hAnsi="Times New Roman" w:cs="Times New Roman"/>
          <w:sz w:val="24"/>
          <w:szCs w:val="24"/>
        </w:rPr>
        <w:t xml:space="preserve">, Ph.D. </w:t>
      </w:r>
    </w:p>
    <w:p w:rsidR="00A54509" w:rsidRPr="00491DD0" w:rsidRDefault="00A54509" w:rsidP="00A54509">
      <w:pPr>
        <w:pStyle w:val="stavy"/>
        <w:ind w:left="2835"/>
        <w:rPr>
          <w:rFonts w:ascii="Times New Roman" w:hAnsi="Times New Roman" w:cs="Times New Roman"/>
          <w:sz w:val="24"/>
          <w:szCs w:val="24"/>
        </w:rPr>
      </w:pPr>
      <w:r w:rsidRPr="00491DD0">
        <w:rPr>
          <w:rFonts w:ascii="Times New Roman" w:hAnsi="Times New Roman" w:cs="Times New Roman"/>
          <w:sz w:val="24"/>
          <w:szCs w:val="24"/>
        </w:rPr>
        <w:t>PhDr. Karla Vymětalová, Ph.D.</w:t>
      </w:r>
    </w:p>
    <w:p w:rsidR="00A54509" w:rsidRPr="00491DD0" w:rsidRDefault="00A215DB" w:rsidP="00A54509">
      <w:pPr>
        <w:pStyle w:val="stavy"/>
        <w:ind w:left="2835"/>
        <w:rPr>
          <w:rFonts w:ascii="Times New Roman" w:hAnsi="Times New Roman" w:cs="Times New Roman"/>
          <w:sz w:val="24"/>
          <w:szCs w:val="24"/>
        </w:rPr>
      </w:pPr>
      <w:r w:rsidRPr="00491DD0">
        <w:rPr>
          <w:rFonts w:ascii="Times New Roman" w:hAnsi="Times New Roman" w:cs="Times New Roman"/>
          <w:sz w:val="24"/>
          <w:szCs w:val="24"/>
        </w:rPr>
        <w:t xml:space="preserve">Doc. </w:t>
      </w:r>
      <w:r w:rsidR="00A54509" w:rsidRPr="00491DD0">
        <w:rPr>
          <w:rFonts w:ascii="Times New Roman" w:hAnsi="Times New Roman" w:cs="Times New Roman"/>
          <w:sz w:val="24"/>
          <w:szCs w:val="24"/>
        </w:rPr>
        <w:t>Mgr. Martin Pelc, Ph.D.</w:t>
      </w:r>
    </w:p>
    <w:p w:rsidR="00EE4339" w:rsidRPr="00491DD0" w:rsidRDefault="00EE4339" w:rsidP="00A54509">
      <w:pPr>
        <w:pStyle w:val="stavy"/>
        <w:ind w:left="2835"/>
        <w:rPr>
          <w:rFonts w:ascii="Times New Roman" w:hAnsi="Times New Roman" w:cs="Times New Roman"/>
          <w:sz w:val="24"/>
          <w:szCs w:val="24"/>
        </w:rPr>
      </w:pPr>
      <w:r w:rsidRPr="00491DD0">
        <w:rPr>
          <w:rFonts w:ascii="Times New Roman" w:hAnsi="Times New Roman" w:cs="Times New Roman"/>
          <w:sz w:val="24"/>
          <w:szCs w:val="24"/>
        </w:rPr>
        <w:t>Mgr. et Bc. Miloš Zapletal, Ph.D.</w:t>
      </w:r>
    </w:p>
    <w:p w:rsidR="00A54509" w:rsidRPr="00491DD0" w:rsidRDefault="00A54509" w:rsidP="00A54509">
      <w:pPr>
        <w:pStyle w:val="stavy"/>
        <w:ind w:left="2835"/>
        <w:rPr>
          <w:rFonts w:ascii="Times New Roman" w:hAnsi="Times New Roman" w:cs="Times New Roman"/>
          <w:sz w:val="24"/>
          <w:szCs w:val="24"/>
        </w:rPr>
      </w:pPr>
    </w:p>
    <w:p w:rsidR="00A54509" w:rsidRPr="00491DD0" w:rsidRDefault="00A54509" w:rsidP="00A54509">
      <w:pPr>
        <w:pStyle w:val="stavy"/>
        <w:rPr>
          <w:rFonts w:ascii="Times New Roman" w:hAnsi="Times New Roman" w:cs="Times New Roman"/>
          <w:sz w:val="24"/>
          <w:szCs w:val="24"/>
        </w:rPr>
      </w:pPr>
      <w:r w:rsidRPr="00491DD0">
        <w:rPr>
          <w:rFonts w:ascii="Times New Roman" w:hAnsi="Times New Roman" w:cs="Times New Roman"/>
          <w:sz w:val="24"/>
          <w:szCs w:val="24"/>
        </w:rPr>
        <w:tab/>
      </w:r>
    </w:p>
    <w:p w:rsidR="00A54509" w:rsidRPr="00491DD0" w:rsidRDefault="00A54509" w:rsidP="00A54509">
      <w:pPr>
        <w:pStyle w:val="stavy"/>
        <w:rPr>
          <w:rFonts w:ascii="Times New Roman" w:hAnsi="Times New Roman" w:cs="Times New Roman"/>
          <w:sz w:val="24"/>
          <w:szCs w:val="24"/>
        </w:rPr>
      </w:pPr>
      <w:r w:rsidRPr="00491DD0">
        <w:rPr>
          <w:rFonts w:ascii="Times New Roman" w:hAnsi="Times New Roman" w:cs="Times New Roman"/>
          <w:b/>
          <w:sz w:val="24"/>
          <w:szCs w:val="24"/>
        </w:rPr>
        <w:t>Spolupracovníci:</w:t>
      </w:r>
      <w:r w:rsidRPr="00491DD0">
        <w:rPr>
          <w:rFonts w:ascii="Times New Roman" w:hAnsi="Times New Roman" w:cs="Times New Roman"/>
          <w:sz w:val="24"/>
          <w:szCs w:val="24"/>
        </w:rPr>
        <w:t xml:space="preserve"> Personálně je výzkumné centrum tvořeno vědeckými pracovníky a pedagogy z pracovišť Filozoficko-přírodovědecké fakulty.  Na jeho činnosti se v rámci konkrétních badatelských týmů podílí odborníci z dalších historicky a společenskovědně zaměřených pracovišť Slezské univerzity a externí domácí i zahraniční odborníci. </w:t>
      </w:r>
    </w:p>
    <w:p w:rsidR="00A54509" w:rsidRPr="00491DD0" w:rsidRDefault="00A54509" w:rsidP="00A54509">
      <w:pPr>
        <w:pStyle w:val="stavy"/>
        <w:rPr>
          <w:rFonts w:ascii="Times New Roman" w:hAnsi="Times New Roman" w:cs="Times New Roman"/>
          <w:sz w:val="24"/>
          <w:szCs w:val="24"/>
        </w:rPr>
      </w:pPr>
      <w:r w:rsidRPr="00491DD0">
        <w:rPr>
          <w:rFonts w:ascii="Times New Roman" w:hAnsi="Times New Roman" w:cs="Times New Roman"/>
          <w:sz w:val="24"/>
          <w:szCs w:val="24"/>
        </w:rPr>
        <w:t xml:space="preserve">Do vědecko-výzkumné činnosti výzkumného centra jsou zapojeni studenti doktorského a magisterského stupně. </w:t>
      </w:r>
    </w:p>
    <w:p w:rsidR="00A54509" w:rsidRPr="00491DD0" w:rsidRDefault="00A54509" w:rsidP="00A54509">
      <w:pPr>
        <w:pStyle w:val="stavy"/>
        <w:rPr>
          <w:rFonts w:ascii="Times New Roman" w:hAnsi="Times New Roman" w:cs="Times New Roman"/>
          <w:sz w:val="24"/>
          <w:szCs w:val="24"/>
        </w:rPr>
      </w:pPr>
    </w:p>
    <w:p w:rsidR="00A54509" w:rsidRPr="00491DD0" w:rsidRDefault="00A54509" w:rsidP="00A54509">
      <w:pPr>
        <w:pStyle w:val="stavy"/>
        <w:keepNext/>
        <w:rPr>
          <w:rFonts w:ascii="Times New Roman" w:hAnsi="Times New Roman" w:cs="Times New Roman"/>
          <w:b/>
          <w:sz w:val="24"/>
          <w:szCs w:val="24"/>
        </w:rPr>
      </w:pPr>
      <w:r w:rsidRPr="00491DD0">
        <w:rPr>
          <w:rFonts w:ascii="Times New Roman" w:hAnsi="Times New Roman" w:cs="Times New Roman"/>
          <w:b/>
          <w:sz w:val="24"/>
          <w:szCs w:val="24"/>
        </w:rPr>
        <w:t>Vědecko-výzkumná činnost</w:t>
      </w:r>
    </w:p>
    <w:p w:rsidR="00A54509" w:rsidRPr="00491DD0" w:rsidRDefault="00A54509" w:rsidP="00A54509">
      <w:pPr>
        <w:pStyle w:val="stavy"/>
        <w:rPr>
          <w:rFonts w:ascii="Times New Roman" w:hAnsi="Times New Roman" w:cs="Times New Roman"/>
          <w:sz w:val="24"/>
          <w:szCs w:val="24"/>
        </w:rPr>
      </w:pPr>
      <w:r w:rsidRPr="00491DD0">
        <w:rPr>
          <w:rFonts w:ascii="Times New Roman" w:hAnsi="Times New Roman" w:cs="Times New Roman"/>
          <w:sz w:val="24"/>
          <w:szCs w:val="24"/>
        </w:rPr>
        <w:t>Výzkumné centrum pro soudobé dějiny, historickou paměť a kulturní dědictví (1800–2000) se zaměřuje na výzkum a doprovodnou činnost ve třech modulech:</w:t>
      </w:r>
    </w:p>
    <w:p w:rsidR="00A54509" w:rsidRPr="00491DD0" w:rsidRDefault="00A54509" w:rsidP="00A54509">
      <w:pPr>
        <w:pStyle w:val="stavy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491DD0">
        <w:rPr>
          <w:rFonts w:ascii="Times New Roman" w:hAnsi="Times New Roman" w:cs="Times New Roman"/>
          <w:sz w:val="24"/>
          <w:szCs w:val="24"/>
        </w:rPr>
        <w:t>Historie 19. a 20. století: Výzkum se bude dotýkat politických a hospodářských dějin a interetnických vztahů se zřetelem ke Slezsku a česko-německému či česko-polskému pohraničí. Akcent bude rovněž položen na výzkum životního stylu a každodennosti ve 20. století.</w:t>
      </w:r>
    </w:p>
    <w:p w:rsidR="00A54509" w:rsidRPr="00491DD0" w:rsidRDefault="00A54509" w:rsidP="00A54509">
      <w:pPr>
        <w:pStyle w:val="stavy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491DD0">
        <w:rPr>
          <w:rFonts w:ascii="Times New Roman" w:hAnsi="Times New Roman" w:cs="Times New Roman"/>
          <w:sz w:val="24"/>
          <w:szCs w:val="24"/>
        </w:rPr>
        <w:t>Kulturní dědictví: Sledována bude problematika dějin umění se zvláštním zřetelem ke Slezsku a k severní Moravě. Budou doplňovány některé sbírky a pořizovány edice.</w:t>
      </w:r>
    </w:p>
    <w:p w:rsidR="00A54509" w:rsidRPr="00491DD0" w:rsidRDefault="00A54509" w:rsidP="00A54509">
      <w:pPr>
        <w:pStyle w:val="stavy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491DD0">
        <w:rPr>
          <w:rFonts w:ascii="Times New Roman" w:hAnsi="Times New Roman" w:cs="Times New Roman"/>
          <w:sz w:val="24"/>
          <w:szCs w:val="24"/>
        </w:rPr>
        <w:t>Historická paměť: Výzkum bude zaměřen především na problematiku orální historie, muzejnictví a některé otázky ochrany památek a přírody.</w:t>
      </w:r>
    </w:p>
    <w:p w:rsidR="00A54509" w:rsidRPr="00491DD0" w:rsidRDefault="00A54509" w:rsidP="00A54509">
      <w:pPr>
        <w:pStyle w:val="stavy"/>
        <w:rPr>
          <w:rFonts w:ascii="Times New Roman" w:hAnsi="Times New Roman" w:cs="Times New Roman"/>
          <w:sz w:val="24"/>
          <w:szCs w:val="24"/>
        </w:rPr>
      </w:pPr>
    </w:p>
    <w:p w:rsidR="00A54509" w:rsidRPr="00491DD0" w:rsidRDefault="00A54509" w:rsidP="00A54509">
      <w:pPr>
        <w:pStyle w:val="stavy"/>
        <w:rPr>
          <w:rFonts w:ascii="Times New Roman" w:hAnsi="Times New Roman" w:cs="Times New Roman"/>
          <w:b/>
          <w:sz w:val="24"/>
          <w:szCs w:val="24"/>
        </w:rPr>
      </w:pPr>
      <w:r w:rsidRPr="00491DD0">
        <w:rPr>
          <w:rFonts w:ascii="Times New Roman" w:hAnsi="Times New Roman" w:cs="Times New Roman"/>
          <w:b/>
          <w:sz w:val="24"/>
          <w:szCs w:val="24"/>
        </w:rPr>
        <w:t>Projektová činnost</w:t>
      </w:r>
    </w:p>
    <w:p w:rsidR="00A54509" w:rsidRPr="00491DD0" w:rsidRDefault="00A54509" w:rsidP="00A54509">
      <w:pPr>
        <w:pStyle w:val="stavy"/>
        <w:rPr>
          <w:rFonts w:ascii="Times New Roman" w:hAnsi="Times New Roman" w:cs="Times New Roman"/>
          <w:sz w:val="24"/>
          <w:szCs w:val="24"/>
        </w:rPr>
      </w:pPr>
      <w:r w:rsidRPr="00491DD0">
        <w:rPr>
          <w:rFonts w:ascii="Times New Roman" w:hAnsi="Times New Roman" w:cs="Times New Roman"/>
          <w:sz w:val="24"/>
          <w:szCs w:val="24"/>
        </w:rPr>
        <w:t>Členové centra se individuálně podíleli na řešení institucionálního projektu Slezské univerzity v Opavě a na dalších projektech (viz domovské stánky ústavu, fakulty, výzkumného centra).</w:t>
      </w:r>
    </w:p>
    <w:p w:rsidR="00A54509" w:rsidRPr="00491DD0" w:rsidRDefault="00A54509" w:rsidP="00A54509">
      <w:pPr>
        <w:pStyle w:val="stavy"/>
        <w:rPr>
          <w:rFonts w:ascii="Times New Roman" w:hAnsi="Times New Roman" w:cs="Times New Roman"/>
          <w:sz w:val="24"/>
          <w:szCs w:val="24"/>
        </w:rPr>
      </w:pPr>
    </w:p>
    <w:p w:rsidR="00A54509" w:rsidRPr="00491DD0" w:rsidRDefault="00A54509" w:rsidP="00A54509">
      <w:pPr>
        <w:pStyle w:val="stavy"/>
        <w:rPr>
          <w:rFonts w:ascii="Times New Roman" w:hAnsi="Times New Roman" w:cs="Times New Roman"/>
          <w:b/>
          <w:sz w:val="24"/>
          <w:szCs w:val="24"/>
        </w:rPr>
      </w:pPr>
      <w:r w:rsidRPr="00491DD0">
        <w:rPr>
          <w:rFonts w:ascii="Times New Roman" w:hAnsi="Times New Roman" w:cs="Times New Roman"/>
          <w:b/>
          <w:sz w:val="24"/>
          <w:szCs w:val="24"/>
        </w:rPr>
        <w:t>Publikační činnost</w:t>
      </w:r>
    </w:p>
    <w:p w:rsidR="00A54509" w:rsidRPr="00491DD0" w:rsidRDefault="00A54509" w:rsidP="00A54509">
      <w:pPr>
        <w:pStyle w:val="stavy"/>
        <w:rPr>
          <w:rFonts w:ascii="Times New Roman" w:hAnsi="Times New Roman" w:cs="Times New Roman"/>
          <w:sz w:val="24"/>
          <w:szCs w:val="24"/>
        </w:rPr>
      </w:pPr>
      <w:r w:rsidRPr="00491DD0">
        <w:rPr>
          <w:rFonts w:ascii="Times New Roman" w:hAnsi="Times New Roman" w:cs="Times New Roman"/>
          <w:sz w:val="24"/>
          <w:szCs w:val="24"/>
        </w:rPr>
        <w:t>Výsledky odborné činnosti členů a spolupracovníků výzkumného centra (viz domovské stránky ústavu, výzkumného centra).</w:t>
      </w:r>
    </w:p>
    <w:p w:rsidR="00A54509" w:rsidRPr="00491DD0" w:rsidRDefault="00A54509" w:rsidP="00A54509">
      <w:pPr>
        <w:pStyle w:val="stavy"/>
        <w:rPr>
          <w:rFonts w:ascii="Times New Roman" w:hAnsi="Times New Roman" w:cs="Times New Roman"/>
          <w:sz w:val="24"/>
          <w:szCs w:val="24"/>
        </w:rPr>
      </w:pPr>
    </w:p>
    <w:p w:rsidR="00A54509" w:rsidRPr="00491DD0" w:rsidRDefault="00A54509" w:rsidP="00A54509">
      <w:pPr>
        <w:pStyle w:val="stavy"/>
        <w:keepNext/>
        <w:rPr>
          <w:rFonts w:ascii="Times New Roman" w:hAnsi="Times New Roman" w:cs="Times New Roman"/>
          <w:b/>
          <w:sz w:val="24"/>
          <w:szCs w:val="24"/>
        </w:rPr>
      </w:pPr>
      <w:r w:rsidRPr="00491DD0">
        <w:rPr>
          <w:rFonts w:ascii="Times New Roman" w:hAnsi="Times New Roman" w:cs="Times New Roman"/>
          <w:b/>
          <w:sz w:val="24"/>
          <w:szCs w:val="24"/>
        </w:rPr>
        <w:t>Výběr nejdůležitějších vědeckých konferencí</w:t>
      </w:r>
    </w:p>
    <w:p w:rsidR="00A54509" w:rsidRPr="00491DD0" w:rsidRDefault="00A54509" w:rsidP="006E79AE">
      <w:pPr>
        <w:jc w:val="both"/>
        <w:rPr>
          <w:rFonts w:ascii="Times New Roman" w:hAnsi="Times New Roman" w:cs="Times New Roman"/>
          <w:sz w:val="24"/>
          <w:szCs w:val="24"/>
        </w:rPr>
      </w:pPr>
      <w:r w:rsidRPr="00491DD0">
        <w:rPr>
          <w:rFonts w:ascii="Times New Roman" w:hAnsi="Times New Roman" w:cs="Times New Roman"/>
          <w:sz w:val="24"/>
          <w:szCs w:val="24"/>
        </w:rPr>
        <w:t xml:space="preserve">Výzkumné centrum uspořádalo s podporou projektů, ve spolupráci s dalšími partnery </w:t>
      </w:r>
      <w:r w:rsidR="006E79AE" w:rsidRPr="00491DD0">
        <w:rPr>
          <w:rFonts w:ascii="Times New Roman" w:hAnsi="Times New Roman" w:cs="Times New Roman"/>
          <w:sz w:val="24"/>
          <w:szCs w:val="24"/>
        </w:rPr>
        <w:t xml:space="preserve">v roce 2022 </w:t>
      </w:r>
      <w:r w:rsidR="00EE4339" w:rsidRPr="00491DD0">
        <w:rPr>
          <w:rFonts w:ascii="Times New Roman" w:hAnsi="Times New Roman" w:cs="Times New Roman"/>
          <w:sz w:val="24"/>
          <w:szCs w:val="24"/>
        </w:rPr>
        <w:t xml:space="preserve">mezinárodní </w:t>
      </w:r>
      <w:r w:rsidR="00A215DB" w:rsidRPr="00491DD0">
        <w:rPr>
          <w:rFonts w:ascii="Times New Roman" w:hAnsi="Times New Roman" w:cs="Times New Roman"/>
          <w:sz w:val="24"/>
          <w:szCs w:val="24"/>
        </w:rPr>
        <w:t xml:space="preserve"> konferenci</w:t>
      </w:r>
      <w:r w:rsidR="00EE4339" w:rsidRPr="00491DD0">
        <w:rPr>
          <w:rFonts w:ascii="Times New Roman" w:hAnsi="Times New Roman" w:cs="Times New Roman"/>
          <w:sz w:val="24"/>
          <w:szCs w:val="24"/>
        </w:rPr>
        <w:t xml:space="preserve"> </w:t>
      </w:r>
      <w:r w:rsidR="006E79AE" w:rsidRPr="00491DD0">
        <w:rPr>
          <w:rFonts w:ascii="Times New Roman" w:hAnsi="Times New Roman" w:cs="Times New Roman"/>
          <w:sz w:val="24"/>
          <w:szCs w:val="24"/>
        </w:rPr>
        <w:t xml:space="preserve">rozkošatělý strom antiky v evropskou půdu zasazený. </w:t>
      </w:r>
      <w:r w:rsidR="00EE4339" w:rsidRPr="00491DD0">
        <w:rPr>
          <w:rFonts w:ascii="Times New Roman" w:hAnsi="Times New Roman" w:cs="Times New Roman"/>
          <w:sz w:val="24"/>
          <w:szCs w:val="24"/>
        </w:rPr>
        <w:t>Jejím organizátorem byl</w:t>
      </w:r>
      <w:r w:rsidR="006E79AE" w:rsidRPr="00491DD0">
        <w:rPr>
          <w:rFonts w:ascii="Times New Roman" w:hAnsi="Times New Roman" w:cs="Times New Roman"/>
          <w:sz w:val="24"/>
          <w:szCs w:val="24"/>
        </w:rPr>
        <w:t xml:space="preserve">a PhDr. Karla Vymětalová, Ph.D. </w:t>
      </w:r>
      <w:proofErr w:type="gramStart"/>
      <w:r w:rsidR="006E79AE" w:rsidRPr="00491DD0">
        <w:rPr>
          <w:rFonts w:ascii="Times New Roman" w:hAnsi="Times New Roman" w:cs="Times New Roman"/>
          <w:sz w:val="24"/>
          <w:szCs w:val="24"/>
        </w:rPr>
        <w:t xml:space="preserve">Konference </w:t>
      </w:r>
      <w:r w:rsidR="00EE4339" w:rsidRPr="00491DD0">
        <w:rPr>
          <w:rFonts w:ascii="Times New Roman" w:hAnsi="Times New Roman" w:cs="Times New Roman"/>
          <w:sz w:val="24"/>
          <w:szCs w:val="24"/>
        </w:rPr>
        <w:t xml:space="preserve"> proběhla</w:t>
      </w:r>
      <w:proofErr w:type="gramEnd"/>
      <w:r w:rsidR="00EE4339" w:rsidRPr="00491DD0">
        <w:rPr>
          <w:rFonts w:ascii="Times New Roman" w:hAnsi="Times New Roman" w:cs="Times New Roman"/>
          <w:sz w:val="24"/>
          <w:szCs w:val="24"/>
        </w:rPr>
        <w:t xml:space="preserve"> </w:t>
      </w:r>
      <w:r w:rsidR="006E79AE" w:rsidRPr="00491DD0">
        <w:rPr>
          <w:rFonts w:ascii="Times New Roman" w:hAnsi="Times New Roman" w:cs="Times New Roman"/>
          <w:sz w:val="24"/>
          <w:szCs w:val="24"/>
        </w:rPr>
        <w:t xml:space="preserve"> 3. – 4. 11. 2022.</w:t>
      </w:r>
    </w:p>
    <w:p w:rsidR="00EE4339" w:rsidRPr="00491DD0" w:rsidRDefault="00EE4339" w:rsidP="00A54509">
      <w:pPr>
        <w:pStyle w:val="stavy"/>
        <w:rPr>
          <w:rFonts w:ascii="Times New Roman" w:hAnsi="Times New Roman" w:cs="Times New Roman"/>
          <w:b/>
          <w:sz w:val="24"/>
          <w:szCs w:val="24"/>
        </w:rPr>
      </w:pPr>
    </w:p>
    <w:p w:rsidR="006E79AE" w:rsidRPr="00491DD0" w:rsidRDefault="006E79AE" w:rsidP="00A54509">
      <w:pPr>
        <w:pStyle w:val="stavy"/>
        <w:rPr>
          <w:rFonts w:ascii="Times New Roman" w:hAnsi="Times New Roman" w:cs="Times New Roman"/>
          <w:b/>
          <w:sz w:val="24"/>
          <w:szCs w:val="24"/>
        </w:rPr>
      </w:pPr>
    </w:p>
    <w:p w:rsidR="004916FA" w:rsidRPr="00491DD0" w:rsidRDefault="00A54509" w:rsidP="00A54509">
      <w:pPr>
        <w:pStyle w:val="stavy"/>
        <w:rPr>
          <w:rFonts w:ascii="Times New Roman" w:hAnsi="Times New Roman" w:cs="Times New Roman"/>
          <w:b/>
          <w:sz w:val="24"/>
          <w:szCs w:val="24"/>
        </w:rPr>
      </w:pPr>
      <w:r w:rsidRPr="00491DD0">
        <w:rPr>
          <w:rFonts w:ascii="Times New Roman" w:hAnsi="Times New Roman" w:cs="Times New Roman"/>
          <w:b/>
          <w:sz w:val="24"/>
          <w:szCs w:val="24"/>
        </w:rPr>
        <w:lastRenderedPageBreak/>
        <w:t>Mezinárodní spolupráce</w:t>
      </w:r>
    </w:p>
    <w:p w:rsidR="006E79AE" w:rsidRPr="00491DD0" w:rsidRDefault="006E79AE" w:rsidP="006E79AE">
      <w:pPr>
        <w:pStyle w:val="stavy"/>
        <w:rPr>
          <w:rFonts w:ascii="Times New Roman" w:hAnsi="Times New Roman" w:cs="Times New Roman"/>
          <w:sz w:val="24"/>
          <w:szCs w:val="24"/>
        </w:rPr>
      </w:pPr>
      <w:proofErr w:type="gramStart"/>
      <w:r w:rsidRPr="00491DD0">
        <w:rPr>
          <w:rFonts w:ascii="Times New Roman" w:hAnsi="Times New Roman" w:cs="Times New Roman"/>
          <w:sz w:val="24"/>
          <w:szCs w:val="24"/>
        </w:rPr>
        <w:t xml:space="preserve">–  </w:t>
      </w:r>
      <w:r w:rsidRPr="00491DD0">
        <w:rPr>
          <w:rFonts w:ascii="Times New Roman" w:hAnsi="Times New Roman" w:cs="Times New Roman"/>
          <w:sz w:val="24"/>
          <w:szCs w:val="24"/>
        </w:rPr>
        <w:t>spolupráce</w:t>
      </w:r>
      <w:proofErr w:type="gramEnd"/>
      <w:r w:rsidRPr="00491DD0">
        <w:rPr>
          <w:rFonts w:ascii="Times New Roman" w:hAnsi="Times New Roman" w:cs="Times New Roman"/>
          <w:sz w:val="24"/>
          <w:szCs w:val="24"/>
        </w:rPr>
        <w:t xml:space="preserve"> s International </w:t>
      </w:r>
      <w:proofErr w:type="spellStart"/>
      <w:r w:rsidRPr="00491DD0">
        <w:rPr>
          <w:rFonts w:ascii="Times New Roman" w:hAnsi="Times New Roman" w:cs="Times New Roman"/>
          <w:sz w:val="24"/>
          <w:szCs w:val="24"/>
        </w:rPr>
        <w:t>Napoleonic</w:t>
      </w:r>
      <w:proofErr w:type="spellEnd"/>
      <w:r w:rsidRPr="00491DD0">
        <w:rPr>
          <w:rFonts w:ascii="Times New Roman" w:hAnsi="Times New Roman" w:cs="Times New Roman"/>
          <w:sz w:val="24"/>
          <w:szCs w:val="24"/>
        </w:rPr>
        <w:t xml:space="preserve"> Society, Toronto, Kanada </w:t>
      </w:r>
    </w:p>
    <w:p w:rsidR="006E79AE" w:rsidRPr="00491DD0" w:rsidRDefault="006E79AE" w:rsidP="006E79AE">
      <w:pPr>
        <w:pStyle w:val="stavy"/>
        <w:rPr>
          <w:rFonts w:ascii="Times New Roman" w:hAnsi="Times New Roman" w:cs="Times New Roman"/>
          <w:sz w:val="24"/>
          <w:szCs w:val="24"/>
        </w:rPr>
      </w:pPr>
    </w:p>
    <w:p w:rsidR="006E79AE" w:rsidRPr="00491DD0" w:rsidRDefault="006E79AE" w:rsidP="000A23BB">
      <w:pPr>
        <w:pStyle w:val="stavy"/>
        <w:rPr>
          <w:rFonts w:ascii="Times New Roman" w:hAnsi="Times New Roman" w:cs="Times New Roman"/>
          <w:b/>
          <w:bCs w:val="0"/>
          <w:sz w:val="24"/>
          <w:szCs w:val="24"/>
        </w:rPr>
      </w:pPr>
      <w:r w:rsidRPr="00491DD0">
        <w:rPr>
          <w:rFonts w:ascii="Times New Roman" w:hAnsi="Times New Roman" w:cs="Times New Roman"/>
          <w:b/>
          <w:bCs w:val="0"/>
          <w:sz w:val="24"/>
          <w:szCs w:val="24"/>
        </w:rPr>
        <w:t>Aktivní účast na konferencích</w:t>
      </w:r>
    </w:p>
    <w:p w:rsidR="00996DF3" w:rsidRPr="00491DD0" w:rsidRDefault="00996DF3" w:rsidP="000A23BB">
      <w:pPr>
        <w:pStyle w:val="stavy"/>
        <w:rPr>
          <w:rFonts w:ascii="Times New Roman" w:hAnsi="Times New Roman" w:cs="Times New Roman"/>
          <w:b/>
          <w:sz w:val="24"/>
          <w:szCs w:val="24"/>
        </w:rPr>
      </w:pPr>
      <w:r w:rsidRPr="00491DD0">
        <w:rPr>
          <w:rFonts w:ascii="Times New Roman" w:hAnsi="Times New Roman" w:cs="Times New Roman"/>
          <w:b/>
          <w:bCs w:val="0"/>
          <w:sz w:val="24"/>
          <w:szCs w:val="24"/>
        </w:rPr>
        <w:t xml:space="preserve">PhDr. Marian </w:t>
      </w:r>
      <w:proofErr w:type="spellStart"/>
      <w:r w:rsidRPr="00491DD0">
        <w:rPr>
          <w:rFonts w:ascii="Times New Roman" w:hAnsi="Times New Roman" w:cs="Times New Roman"/>
          <w:b/>
          <w:bCs w:val="0"/>
          <w:sz w:val="24"/>
          <w:szCs w:val="24"/>
        </w:rPr>
        <w:t>Hochel</w:t>
      </w:r>
      <w:proofErr w:type="spellEnd"/>
      <w:r w:rsidRPr="00491DD0">
        <w:rPr>
          <w:rFonts w:ascii="Times New Roman" w:hAnsi="Times New Roman" w:cs="Times New Roman"/>
          <w:b/>
          <w:bCs w:val="0"/>
          <w:sz w:val="24"/>
          <w:szCs w:val="24"/>
        </w:rPr>
        <w:t>, Ph.D.</w:t>
      </w:r>
    </w:p>
    <w:p w:rsidR="006E79AE" w:rsidRPr="00491DD0" w:rsidRDefault="006E79AE" w:rsidP="000A23BB">
      <w:pPr>
        <w:pStyle w:val="stavy"/>
        <w:rPr>
          <w:rFonts w:ascii="Times New Roman" w:hAnsi="Times New Roman" w:cs="Times New Roman"/>
          <w:b/>
          <w:sz w:val="24"/>
          <w:szCs w:val="24"/>
        </w:rPr>
      </w:pPr>
      <w:r w:rsidRPr="00491DD0">
        <w:rPr>
          <w:rFonts w:ascii="Times New Roman" w:hAnsi="Times New Roman" w:cs="Times New Roman"/>
          <w:sz w:val="24"/>
          <w:szCs w:val="24"/>
        </w:rPr>
        <w:t xml:space="preserve">  </w:t>
      </w:r>
      <w:r w:rsidRPr="00491DD0">
        <w:rPr>
          <w:rFonts w:ascii="Times New Roman" w:hAnsi="Times New Roman" w:cs="Times New Roman"/>
          <w:color w:val="000000"/>
          <w:sz w:val="24"/>
          <w:szCs w:val="24"/>
        </w:rPr>
        <w:t xml:space="preserve">HOCHEL, Marian: </w:t>
      </w:r>
      <w:r w:rsidRPr="00491DD0">
        <w:rPr>
          <w:rFonts w:ascii="Times New Roman" w:hAnsi="Times New Roman" w:cs="Times New Roman"/>
          <w:i/>
          <w:sz w:val="24"/>
          <w:szCs w:val="24"/>
        </w:rPr>
        <w:t>Metternich versus Napoleon: antické vlivy v ikonografii napoleonské doby na zámku Kynžvart</w:t>
      </w:r>
      <w:r w:rsidRPr="00491DD0"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 w:rsidRPr="00491DD0">
        <w:rPr>
          <w:rFonts w:ascii="Times New Roman" w:hAnsi="Times New Roman" w:cs="Times New Roman"/>
          <w:sz w:val="24"/>
          <w:szCs w:val="24"/>
        </w:rPr>
        <w:t>ceste</w:t>
      </w:r>
      <w:proofErr w:type="spellEnd"/>
      <w:r w:rsidRPr="00491DD0">
        <w:rPr>
          <w:rFonts w:ascii="Times New Roman" w:hAnsi="Times New Roman" w:cs="Times New Roman"/>
          <w:sz w:val="24"/>
          <w:szCs w:val="24"/>
        </w:rPr>
        <w:t xml:space="preserve"> k </w:t>
      </w:r>
      <w:proofErr w:type="spellStart"/>
      <w:r w:rsidRPr="00491DD0">
        <w:rPr>
          <w:rFonts w:ascii="Times New Roman" w:hAnsi="Times New Roman" w:cs="Times New Roman"/>
          <w:sz w:val="24"/>
          <w:szCs w:val="24"/>
        </w:rPr>
        <w:t>dejinám</w:t>
      </w:r>
      <w:proofErr w:type="spellEnd"/>
      <w:r w:rsidRPr="0049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DD0">
        <w:rPr>
          <w:rFonts w:ascii="Times New Roman" w:hAnsi="Times New Roman" w:cs="Times New Roman"/>
          <w:sz w:val="24"/>
          <w:szCs w:val="24"/>
        </w:rPr>
        <w:t>starovekého</w:t>
      </w:r>
      <w:proofErr w:type="spellEnd"/>
      <w:r w:rsidRPr="0049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DD0">
        <w:rPr>
          <w:rFonts w:ascii="Times New Roman" w:hAnsi="Times New Roman" w:cs="Times New Roman"/>
          <w:sz w:val="24"/>
          <w:szCs w:val="24"/>
        </w:rPr>
        <w:t>Ríma</w:t>
      </w:r>
      <w:proofErr w:type="spellEnd"/>
      <w:r w:rsidRPr="00491D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DD0">
        <w:rPr>
          <w:rFonts w:ascii="Times New Roman" w:hAnsi="Times New Roman" w:cs="Times New Roman"/>
          <w:sz w:val="24"/>
          <w:szCs w:val="24"/>
        </w:rPr>
        <w:t>Medzinárodná</w:t>
      </w:r>
      <w:proofErr w:type="spellEnd"/>
      <w:r w:rsidRPr="0049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DD0">
        <w:rPr>
          <w:rFonts w:ascii="Times New Roman" w:hAnsi="Times New Roman" w:cs="Times New Roman"/>
          <w:sz w:val="24"/>
          <w:szCs w:val="24"/>
        </w:rPr>
        <w:t>vedecká</w:t>
      </w:r>
      <w:proofErr w:type="spellEnd"/>
      <w:r w:rsidRPr="0049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DD0">
        <w:rPr>
          <w:rFonts w:ascii="Times New Roman" w:hAnsi="Times New Roman" w:cs="Times New Roman"/>
          <w:sz w:val="24"/>
          <w:szCs w:val="24"/>
        </w:rPr>
        <w:t>konferencia</w:t>
      </w:r>
      <w:proofErr w:type="spellEnd"/>
      <w:r w:rsidRPr="0049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DD0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49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DD0">
        <w:rPr>
          <w:rFonts w:ascii="Times New Roman" w:hAnsi="Times New Roman" w:cs="Times New Roman"/>
          <w:sz w:val="24"/>
          <w:szCs w:val="24"/>
        </w:rPr>
        <w:t>príležitosti</w:t>
      </w:r>
      <w:proofErr w:type="spellEnd"/>
      <w:r w:rsidRPr="00491DD0">
        <w:rPr>
          <w:rFonts w:ascii="Times New Roman" w:hAnsi="Times New Roman" w:cs="Times New Roman"/>
          <w:sz w:val="24"/>
          <w:szCs w:val="24"/>
        </w:rPr>
        <w:t xml:space="preserve"> životného jubilea doc. Pavla </w:t>
      </w:r>
      <w:proofErr w:type="spellStart"/>
      <w:r w:rsidRPr="00491DD0">
        <w:rPr>
          <w:rFonts w:ascii="Times New Roman" w:hAnsi="Times New Roman" w:cs="Times New Roman"/>
          <w:sz w:val="24"/>
          <w:szCs w:val="24"/>
        </w:rPr>
        <w:t>Valachoviča</w:t>
      </w:r>
      <w:proofErr w:type="spellEnd"/>
      <w:r w:rsidRPr="00491DD0">
        <w:rPr>
          <w:rFonts w:ascii="Times New Roman" w:hAnsi="Times New Roman" w:cs="Times New Roman"/>
          <w:sz w:val="24"/>
          <w:szCs w:val="24"/>
        </w:rPr>
        <w:t xml:space="preserve">, Katedra všeobecných </w:t>
      </w:r>
      <w:proofErr w:type="spellStart"/>
      <w:r w:rsidRPr="00491DD0">
        <w:rPr>
          <w:rFonts w:ascii="Times New Roman" w:hAnsi="Times New Roman" w:cs="Times New Roman"/>
          <w:sz w:val="24"/>
          <w:szCs w:val="24"/>
        </w:rPr>
        <w:t>dejín</w:t>
      </w:r>
      <w:proofErr w:type="spellEnd"/>
      <w:r w:rsidRPr="00491DD0">
        <w:rPr>
          <w:rFonts w:ascii="Times New Roman" w:hAnsi="Times New Roman" w:cs="Times New Roman"/>
          <w:sz w:val="24"/>
          <w:szCs w:val="24"/>
        </w:rPr>
        <w:t xml:space="preserve"> a Katedra </w:t>
      </w:r>
      <w:proofErr w:type="spellStart"/>
      <w:r w:rsidRPr="00491DD0">
        <w:rPr>
          <w:rFonts w:ascii="Times New Roman" w:hAnsi="Times New Roman" w:cs="Times New Roman"/>
          <w:sz w:val="24"/>
          <w:szCs w:val="24"/>
        </w:rPr>
        <w:t>klasickej</w:t>
      </w:r>
      <w:proofErr w:type="spellEnd"/>
      <w:r w:rsidRPr="00491D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91DD0">
        <w:rPr>
          <w:rFonts w:ascii="Times New Roman" w:hAnsi="Times New Roman" w:cs="Times New Roman"/>
          <w:sz w:val="24"/>
          <w:szCs w:val="24"/>
        </w:rPr>
        <w:t>semitskej</w:t>
      </w:r>
      <w:proofErr w:type="spellEnd"/>
      <w:r w:rsidRPr="0049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DD0">
        <w:rPr>
          <w:rFonts w:ascii="Times New Roman" w:hAnsi="Times New Roman" w:cs="Times New Roman"/>
          <w:sz w:val="24"/>
          <w:szCs w:val="24"/>
        </w:rPr>
        <w:t>filológie</w:t>
      </w:r>
      <w:proofErr w:type="spellEnd"/>
      <w:r w:rsidRPr="00491DD0">
        <w:rPr>
          <w:rFonts w:ascii="Times New Roman" w:hAnsi="Times New Roman" w:cs="Times New Roman"/>
          <w:sz w:val="24"/>
          <w:szCs w:val="24"/>
        </w:rPr>
        <w:t>, Filozofická fakulta, Univerzita Komenského v </w:t>
      </w:r>
      <w:proofErr w:type="spellStart"/>
      <w:r w:rsidRPr="00491DD0">
        <w:rPr>
          <w:rFonts w:ascii="Times New Roman" w:hAnsi="Times New Roman" w:cs="Times New Roman"/>
          <w:sz w:val="24"/>
          <w:szCs w:val="24"/>
        </w:rPr>
        <w:t>Bratislave</w:t>
      </w:r>
      <w:proofErr w:type="spellEnd"/>
      <w:r w:rsidRPr="00491DD0">
        <w:rPr>
          <w:rFonts w:ascii="Times New Roman" w:hAnsi="Times New Roman" w:cs="Times New Roman"/>
          <w:sz w:val="24"/>
          <w:szCs w:val="24"/>
        </w:rPr>
        <w:t>, Bratislava, 16. 6. 2022</w:t>
      </w:r>
    </w:p>
    <w:p w:rsidR="006E79AE" w:rsidRPr="00491DD0" w:rsidRDefault="006E79AE" w:rsidP="000A23BB">
      <w:pPr>
        <w:pStyle w:val="stavy"/>
        <w:rPr>
          <w:rFonts w:ascii="Times New Roman" w:hAnsi="Times New Roman" w:cs="Times New Roman"/>
          <w:b/>
          <w:sz w:val="24"/>
          <w:szCs w:val="24"/>
        </w:rPr>
      </w:pPr>
      <w:r w:rsidRPr="00491DD0">
        <w:rPr>
          <w:rFonts w:ascii="Times New Roman" w:hAnsi="Times New Roman" w:cs="Times New Roman"/>
          <w:sz w:val="24"/>
          <w:szCs w:val="24"/>
        </w:rPr>
        <w:t xml:space="preserve"> </w:t>
      </w:r>
      <w:r w:rsidRPr="00491DD0">
        <w:rPr>
          <w:rFonts w:ascii="Times New Roman" w:hAnsi="Times New Roman" w:cs="Times New Roman"/>
          <w:sz w:val="24"/>
          <w:szCs w:val="24"/>
        </w:rPr>
        <w:t xml:space="preserve"> </w:t>
      </w:r>
      <w:r w:rsidRPr="00491DD0">
        <w:rPr>
          <w:rFonts w:ascii="Times New Roman" w:hAnsi="Times New Roman" w:cs="Times New Roman"/>
          <w:color w:val="000000"/>
          <w:sz w:val="24"/>
          <w:szCs w:val="24"/>
        </w:rPr>
        <w:t xml:space="preserve">HOCHEL, Marian: </w:t>
      </w:r>
      <w:r w:rsidRPr="00491DD0">
        <w:rPr>
          <w:rFonts w:ascii="Times New Roman" w:hAnsi="Times New Roman" w:cs="Times New Roman"/>
          <w:i/>
          <w:sz w:val="24"/>
          <w:szCs w:val="24"/>
        </w:rPr>
        <w:t>Sláva zrozená z </w:t>
      </w:r>
      <w:proofErr w:type="spellStart"/>
      <w:r w:rsidRPr="00491DD0">
        <w:rPr>
          <w:rFonts w:ascii="Times New Roman" w:hAnsi="Times New Roman" w:cs="Times New Roman"/>
          <w:i/>
          <w:sz w:val="24"/>
          <w:szCs w:val="24"/>
        </w:rPr>
        <w:t>Barbarika</w:t>
      </w:r>
      <w:proofErr w:type="spellEnd"/>
      <w:r w:rsidRPr="00491DD0">
        <w:rPr>
          <w:rFonts w:ascii="Times New Roman" w:hAnsi="Times New Roman" w:cs="Times New Roman"/>
          <w:i/>
          <w:sz w:val="24"/>
          <w:szCs w:val="24"/>
        </w:rPr>
        <w:t xml:space="preserve">: recepce antiky v konceptu střední Evropy Napoleonova generálního ředitele muzeí </w:t>
      </w:r>
      <w:proofErr w:type="spellStart"/>
      <w:r w:rsidRPr="00491DD0">
        <w:rPr>
          <w:rFonts w:ascii="Times New Roman" w:hAnsi="Times New Roman" w:cs="Times New Roman"/>
          <w:i/>
          <w:sz w:val="24"/>
          <w:szCs w:val="24"/>
        </w:rPr>
        <w:t>Dominiqua-Vivanta</w:t>
      </w:r>
      <w:proofErr w:type="spellEnd"/>
      <w:r w:rsidRPr="00491D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1DD0">
        <w:rPr>
          <w:rFonts w:ascii="Times New Roman" w:hAnsi="Times New Roman" w:cs="Times New Roman"/>
          <w:i/>
          <w:sz w:val="24"/>
          <w:szCs w:val="24"/>
        </w:rPr>
        <w:t>Denona</w:t>
      </w:r>
      <w:proofErr w:type="spellEnd"/>
      <w:r w:rsidRPr="00491DD0">
        <w:rPr>
          <w:rFonts w:ascii="Times New Roman" w:hAnsi="Times New Roman" w:cs="Times New Roman"/>
          <w:i/>
          <w:sz w:val="24"/>
          <w:szCs w:val="24"/>
        </w:rPr>
        <w:t>,</w:t>
      </w:r>
      <w:r w:rsidRPr="00491DD0">
        <w:rPr>
          <w:rFonts w:ascii="Times New Roman" w:hAnsi="Times New Roman" w:cs="Times New Roman"/>
          <w:sz w:val="24"/>
          <w:szCs w:val="24"/>
        </w:rPr>
        <w:t xml:space="preserve"> Rozkošatělý strom antiky v evropskou půdu zasazený, Mezinárodní kolokvium, Ústav historických věd, Filozoficko-přírodovědecká fakulta, Slezská univerzita v Opavě, </w:t>
      </w:r>
      <w:proofErr w:type="gramStart"/>
      <w:r w:rsidRPr="00491DD0">
        <w:rPr>
          <w:rFonts w:ascii="Times New Roman" w:hAnsi="Times New Roman" w:cs="Times New Roman"/>
          <w:sz w:val="24"/>
          <w:szCs w:val="24"/>
        </w:rPr>
        <w:t>Opava, 3.–</w:t>
      </w:r>
      <w:r w:rsidRPr="00491DD0">
        <w:rPr>
          <w:rFonts w:ascii="Times New Roman" w:hAnsi="Times New Roman" w:cs="Times New Roman"/>
          <w:sz w:val="24"/>
          <w:szCs w:val="24"/>
        </w:rPr>
        <w:t xml:space="preserve"> </w:t>
      </w:r>
      <w:r w:rsidRPr="00491DD0">
        <w:rPr>
          <w:rFonts w:ascii="Times New Roman" w:hAnsi="Times New Roman" w:cs="Times New Roman"/>
          <w:sz w:val="24"/>
          <w:szCs w:val="24"/>
        </w:rPr>
        <w:t>4. 11</w:t>
      </w:r>
      <w:proofErr w:type="gramEnd"/>
      <w:r w:rsidRPr="00491DD0">
        <w:rPr>
          <w:rFonts w:ascii="Times New Roman" w:hAnsi="Times New Roman" w:cs="Times New Roman"/>
          <w:sz w:val="24"/>
          <w:szCs w:val="24"/>
        </w:rPr>
        <w:t>. 2022</w:t>
      </w:r>
    </w:p>
    <w:p w:rsidR="00077EF1" w:rsidRPr="00491DD0" w:rsidRDefault="00077EF1" w:rsidP="000A23BB">
      <w:pPr>
        <w:pStyle w:val="stavy"/>
        <w:rPr>
          <w:rFonts w:ascii="Times New Roman" w:hAnsi="Times New Roman" w:cs="Times New Roman"/>
          <w:b/>
          <w:sz w:val="24"/>
          <w:szCs w:val="24"/>
        </w:rPr>
      </w:pPr>
      <w:r w:rsidRPr="00491DD0">
        <w:rPr>
          <w:rFonts w:ascii="Times New Roman" w:hAnsi="Times New Roman" w:cs="Times New Roman"/>
          <w:b/>
          <w:bCs w:val="0"/>
          <w:sz w:val="24"/>
          <w:szCs w:val="24"/>
        </w:rPr>
        <w:t>Zahraniční stáže / mobility</w:t>
      </w:r>
    </w:p>
    <w:p w:rsidR="00077EF1" w:rsidRPr="00491DD0" w:rsidRDefault="00077EF1" w:rsidP="000A23BB">
      <w:pPr>
        <w:pStyle w:val="stavy"/>
        <w:numPr>
          <w:ilvl w:val="0"/>
          <w:numId w:val="3"/>
        </w:numPr>
        <w:ind w:left="0"/>
        <w:rPr>
          <w:rFonts w:ascii="Times New Roman" w:hAnsi="Times New Roman" w:cs="Times New Roman"/>
          <w:b/>
          <w:bCs w:val="0"/>
          <w:sz w:val="24"/>
          <w:szCs w:val="24"/>
        </w:rPr>
      </w:pPr>
      <w:r w:rsidRPr="00491DD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The </w:t>
      </w:r>
      <w:proofErr w:type="spellStart"/>
      <w:r w:rsidRPr="00491DD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Attingham</w:t>
      </w:r>
      <w:proofErr w:type="spellEnd"/>
      <w:r w:rsidRPr="00491DD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Summer School 2022, </w:t>
      </w:r>
      <w:r w:rsidRPr="00491DD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Pr="00491DD0">
        <w:rPr>
          <w:rFonts w:ascii="Times New Roman" w:hAnsi="Times New Roman" w:cs="Times New Roman"/>
          <w:sz w:val="24"/>
          <w:szCs w:val="24"/>
          <w:lang w:val="en-GB"/>
        </w:rPr>
        <w:t>Attingham</w:t>
      </w:r>
      <w:proofErr w:type="spellEnd"/>
      <w:r w:rsidRPr="00491DD0">
        <w:rPr>
          <w:rFonts w:ascii="Times New Roman" w:hAnsi="Times New Roman" w:cs="Times New Roman"/>
          <w:sz w:val="24"/>
          <w:szCs w:val="24"/>
          <w:lang w:val="en-GB"/>
        </w:rPr>
        <w:t xml:space="preserve"> Trust for the Study of Historic Houses and Collections, </w:t>
      </w:r>
      <w:r w:rsidRPr="00491DD0">
        <w:rPr>
          <w:rFonts w:ascii="Times New Roman" w:hAnsi="Times New Roman" w:cs="Times New Roman"/>
          <w:sz w:val="24"/>
          <w:szCs w:val="24"/>
        </w:rPr>
        <w:t>Velká Británie</w:t>
      </w:r>
    </w:p>
    <w:p w:rsidR="00077EF1" w:rsidRPr="00491DD0" w:rsidRDefault="00077EF1" w:rsidP="000A23BB">
      <w:pPr>
        <w:pStyle w:val="stavy"/>
        <w:numPr>
          <w:ilvl w:val="0"/>
          <w:numId w:val="3"/>
        </w:numPr>
        <w:ind w:left="0"/>
        <w:rPr>
          <w:rFonts w:ascii="Times New Roman" w:hAnsi="Times New Roman" w:cs="Times New Roman"/>
          <w:b/>
          <w:bCs w:val="0"/>
          <w:sz w:val="24"/>
          <w:szCs w:val="24"/>
        </w:rPr>
      </w:pPr>
      <w:r w:rsidRPr="00491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Katedra všeobecných </w:t>
      </w:r>
      <w:proofErr w:type="spellStart"/>
      <w:r w:rsidRPr="00491DD0">
        <w:rPr>
          <w:rFonts w:ascii="Times New Roman" w:hAnsi="Times New Roman" w:cs="Times New Roman"/>
          <w:sz w:val="24"/>
          <w:szCs w:val="24"/>
          <w:shd w:val="clear" w:color="auto" w:fill="FFFFFF"/>
        </w:rPr>
        <w:t>dejín</w:t>
      </w:r>
      <w:proofErr w:type="spellEnd"/>
      <w:r w:rsidRPr="00491DD0">
        <w:rPr>
          <w:rFonts w:ascii="Times New Roman" w:hAnsi="Times New Roman" w:cs="Times New Roman"/>
          <w:sz w:val="24"/>
          <w:szCs w:val="24"/>
          <w:shd w:val="clear" w:color="auto" w:fill="FFFFFF"/>
        </w:rPr>
        <w:t>, Filozofická fakulta, Univerzita Komenského v </w:t>
      </w:r>
      <w:proofErr w:type="spellStart"/>
      <w:r w:rsidRPr="00491DD0">
        <w:rPr>
          <w:rFonts w:ascii="Times New Roman" w:hAnsi="Times New Roman" w:cs="Times New Roman"/>
          <w:sz w:val="24"/>
          <w:szCs w:val="24"/>
          <w:shd w:val="clear" w:color="auto" w:fill="FFFFFF"/>
        </w:rPr>
        <w:t>Bratislave</w:t>
      </w:r>
      <w:proofErr w:type="spellEnd"/>
      <w:r w:rsidRPr="00491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91DD0">
        <w:rPr>
          <w:rFonts w:ascii="Times New Roman" w:hAnsi="Times New Roman" w:cs="Times New Roman"/>
          <w:sz w:val="24"/>
          <w:szCs w:val="24"/>
        </w:rPr>
        <w:t>Slovensko</w:t>
      </w:r>
    </w:p>
    <w:p w:rsidR="00077EF1" w:rsidRPr="00491DD0" w:rsidRDefault="00077EF1" w:rsidP="000A23BB">
      <w:pPr>
        <w:pStyle w:val="stavy"/>
        <w:rPr>
          <w:rFonts w:ascii="Times New Roman" w:hAnsi="Times New Roman" w:cs="Times New Roman"/>
          <w:sz w:val="24"/>
          <w:szCs w:val="24"/>
        </w:rPr>
      </w:pPr>
    </w:p>
    <w:p w:rsidR="00996DF3" w:rsidRPr="00491DD0" w:rsidRDefault="00996DF3" w:rsidP="000A23BB">
      <w:pPr>
        <w:pStyle w:val="stavy"/>
        <w:rPr>
          <w:rFonts w:ascii="Times New Roman" w:hAnsi="Times New Roman" w:cs="Times New Roman"/>
          <w:b/>
          <w:sz w:val="24"/>
          <w:szCs w:val="24"/>
        </w:rPr>
      </w:pPr>
      <w:r w:rsidRPr="00491DD0">
        <w:rPr>
          <w:rFonts w:ascii="Times New Roman" w:hAnsi="Times New Roman" w:cs="Times New Roman"/>
          <w:b/>
          <w:sz w:val="24"/>
          <w:szCs w:val="24"/>
        </w:rPr>
        <w:t>Prof. PhDr. Zdeněk Jirásek, CSc.</w:t>
      </w:r>
    </w:p>
    <w:p w:rsidR="00996DF3" w:rsidRPr="00491DD0" w:rsidRDefault="00996DF3" w:rsidP="000A23BB">
      <w:pPr>
        <w:pStyle w:val="stavy"/>
        <w:rPr>
          <w:rFonts w:ascii="Times New Roman" w:hAnsi="Times New Roman" w:cs="Times New Roman"/>
          <w:sz w:val="24"/>
          <w:szCs w:val="24"/>
        </w:rPr>
      </w:pPr>
      <w:r w:rsidRPr="00491DD0">
        <w:rPr>
          <w:rFonts w:ascii="Times New Roman" w:hAnsi="Times New Roman" w:cs="Times New Roman"/>
          <w:sz w:val="24"/>
          <w:szCs w:val="24"/>
        </w:rPr>
        <w:t xml:space="preserve">Předseda Kladské komise historiků. Aktivní účast na konferencích </w:t>
      </w:r>
    </w:p>
    <w:p w:rsidR="00B2551D" w:rsidRPr="00491DD0" w:rsidRDefault="00B2551D" w:rsidP="000A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25. </w:t>
      </w:r>
      <w:proofErr w:type="spellStart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>międzynarodowa</w:t>
      </w:r>
      <w:proofErr w:type="spellEnd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>konferencja</w:t>
      </w:r>
      <w:proofErr w:type="spellEnd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>Naukowa</w:t>
      </w:r>
      <w:proofErr w:type="spellEnd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cyklu „</w:t>
      </w:r>
      <w:proofErr w:type="gramStart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>Kultura  Europy</w:t>
      </w:r>
      <w:proofErr w:type="gramEnd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>środkowej</w:t>
      </w:r>
      <w:proofErr w:type="spellEnd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>Miasto</w:t>
      </w:r>
      <w:proofErr w:type="spellEnd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>wieś</w:t>
      </w:r>
      <w:proofErr w:type="spellEnd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>przestrzeni</w:t>
      </w:r>
      <w:proofErr w:type="spellEnd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>dziejòw</w:t>
      </w:r>
      <w:proofErr w:type="spellEnd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 </w:t>
      </w:r>
      <w:proofErr w:type="spellStart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>Europie</w:t>
      </w:r>
      <w:proofErr w:type="spellEnd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>Środkowej</w:t>
      </w:r>
      <w:proofErr w:type="spellEnd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</w:t>
      </w:r>
      <w:proofErr w:type="spellStart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>szezegòlnym</w:t>
      </w:r>
      <w:proofErr w:type="spellEnd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>uwzględziemniem</w:t>
      </w:r>
      <w:proofErr w:type="spellEnd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>Gòrnego</w:t>
      </w:r>
      <w:proofErr w:type="spellEnd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>Śląska</w:t>
      </w:r>
      <w:proofErr w:type="spellEnd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 </w:t>
      </w:r>
      <w:proofErr w:type="spellStart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>Zabrze</w:t>
      </w:r>
      <w:proofErr w:type="spellEnd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17. – 18. 11. 2022, pořadatel </w:t>
      </w:r>
      <w:proofErr w:type="spellStart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>Urzad</w:t>
      </w:r>
      <w:proofErr w:type="spellEnd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>miejski</w:t>
      </w:r>
      <w:proofErr w:type="spellEnd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 </w:t>
      </w:r>
      <w:proofErr w:type="spellStart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>Zabrze</w:t>
      </w:r>
      <w:proofErr w:type="spellEnd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>, PAN, PTH, referát Století ve vývoji statutárních měst českého Slezska (1918-2018), (spolu s Viliamem Kovácsem).</w:t>
      </w:r>
    </w:p>
    <w:p w:rsidR="00B2551D" w:rsidRPr="00491DD0" w:rsidRDefault="00B2551D" w:rsidP="000A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>Colloquium</w:t>
      </w:r>
      <w:proofErr w:type="spellEnd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>Opole</w:t>
      </w:r>
      <w:proofErr w:type="spellEnd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2022 – </w:t>
      </w:r>
      <w:proofErr w:type="spellStart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>Obyvatelstwo</w:t>
      </w:r>
      <w:proofErr w:type="spellEnd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>toźsamòsł</w:t>
      </w:r>
      <w:proofErr w:type="spellEnd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>wielkulturowośč</w:t>
      </w:r>
      <w:proofErr w:type="spellEnd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>Śląskie</w:t>
      </w:r>
      <w:proofErr w:type="spellEnd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>doświedczenia</w:t>
      </w:r>
      <w:proofErr w:type="spellEnd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ochromy </w:t>
      </w:r>
      <w:proofErr w:type="spellStart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>praw</w:t>
      </w:r>
      <w:proofErr w:type="spellEnd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>mniejozości</w:t>
      </w:r>
      <w:proofErr w:type="spellEnd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>narodowych</w:t>
      </w:r>
      <w:proofErr w:type="spellEnd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>Opole</w:t>
      </w:r>
      <w:proofErr w:type="spellEnd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22. – 23. 11. 2022, pořadatel IŚ </w:t>
      </w:r>
      <w:proofErr w:type="spellStart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>Opole</w:t>
      </w:r>
      <w:proofErr w:type="spellEnd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referát Národnosti v českém Slezsku a </w:t>
      </w:r>
      <w:proofErr w:type="gramStart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  právní</w:t>
      </w:r>
      <w:proofErr w:type="gramEnd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ochrana v uplynulém století.</w:t>
      </w:r>
    </w:p>
    <w:p w:rsidR="00DC7426" w:rsidRPr="00491DD0" w:rsidRDefault="00DC7426" w:rsidP="000A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opavské historické sympozium – Krnovsko, Opava 6. 9. 2022, </w:t>
      </w:r>
      <w:proofErr w:type="spellStart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>org</w:t>
      </w:r>
      <w:proofErr w:type="spellEnd"/>
      <w:r w:rsidRPr="00491DD0">
        <w:rPr>
          <w:rFonts w:ascii="Times New Roman" w:eastAsia="Times New Roman" w:hAnsi="Times New Roman" w:cs="Times New Roman"/>
          <w:sz w:val="24"/>
          <w:szCs w:val="24"/>
          <w:lang w:eastAsia="cs-CZ"/>
        </w:rPr>
        <w:t>. FPF SU, referát Krnov a Krnovsko v českých historických syntézách 20. století.</w:t>
      </w:r>
    </w:p>
    <w:p w:rsidR="00FE072B" w:rsidRDefault="00FE072B" w:rsidP="000A2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A23BB" w:rsidRDefault="00012C6C" w:rsidP="000A2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1D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Prof. PhDr. Jiří Knapík, Ph.D. </w:t>
      </w:r>
    </w:p>
    <w:p w:rsidR="00E71EF0" w:rsidRDefault="00E71EF0" w:rsidP="000A2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1DD0">
        <w:rPr>
          <w:rFonts w:ascii="Times New Roman" w:hAnsi="Times New Roman" w:cs="Times New Roman"/>
          <w:b/>
          <w:sz w:val="24"/>
          <w:szCs w:val="24"/>
        </w:rPr>
        <w:t xml:space="preserve">Knapík: </w:t>
      </w:r>
      <w:r w:rsidRPr="00491DD0">
        <w:rPr>
          <w:rStyle w:val="Zdraznn"/>
          <w:rFonts w:ascii="Times New Roman" w:hAnsi="Times New Roman" w:cs="Times New Roman"/>
          <w:sz w:val="24"/>
          <w:szCs w:val="24"/>
        </w:rPr>
        <w:t xml:space="preserve">III. opavské symposium („Krnovsko: Proměny regionálních identit od středověku po současnost“). </w:t>
      </w:r>
      <w:r w:rsidRPr="00491DD0">
        <w:rPr>
          <w:rFonts w:ascii="Times New Roman" w:hAnsi="Times New Roman" w:cs="Times New Roman"/>
          <w:sz w:val="24"/>
          <w:szCs w:val="24"/>
        </w:rPr>
        <w:t>Pořádal ÚHV FPF SU 6. 9. 2022. (</w:t>
      </w:r>
      <w:proofErr w:type="spellStart"/>
      <w:r w:rsidRPr="00491DD0">
        <w:rPr>
          <w:rFonts w:ascii="Times New Roman" w:hAnsi="Times New Roman" w:cs="Times New Roman"/>
          <w:sz w:val="24"/>
          <w:szCs w:val="24"/>
        </w:rPr>
        <w:t>Ref</w:t>
      </w:r>
      <w:proofErr w:type="spellEnd"/>
      <w:r w:rsidRPr="00491DD0">
        <w:rPr>
          <w:rFonts w:ascii="Times New Roman" w:hAnsi="Times New Roman" w:cs="Times New Roman"/>
          <w:sz w:val="24"/>
          <w:szCs w:val="24"/>
        </w:rPr>
        <w:t>.: Žákovský kolektiv v Městě Albrechticích v průsečíku identit na přelomu 40. a 50. let 20. století)</w:t>
      </w:r>
    </w:p>
    <w:p w:rsidR="00FE072B" w:rsidRDefault="00FE072B" w:rsidP="000A2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2B" w:rsidRDefault="00FE072B" w:rsidP="00FE0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72B">
        <w:rPr>
          <w:rFonts w:ascii="Times New Roman" w:hAnsi="Times New Roman" w:cs="Times New Roman"/>
          <w:b/>
          <w:sz w:val="24"/>
          <w:szCs w:val="24"/>
        </w:rPr>
        <w:t>Doc. Mgr. Martin Pelc, PhD.</w:t>
      </w:r>
    </w:p>
    <w:p w:rsidR="00FE072B" w:rsidRPr="00146E2F" w:rsidRDefault="00FE072B" w:rsidP="00FE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146E2F">
        <w:rPr>
          <w:rFonts w:ascii="Times New Roman" w:eastAsia="Times New Roman" w:hAnsi="Times New Roman" w:cs="Times New Roman"/>
          <w:sz w:val="24"/>
          <w:szCs w:val="24"/>
          <w:lang w:eastAsia="cs-CZ"/>
        </w:rPr>
        <w:t>odání projektu</w:t>
      </w:r>
      <w:r w:rsidRPr="00146E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GA ČR, č. 23-04979S, </w:t>
      </w:r>
      <w:proofErr w:type="spellStart"/>
      <w:r w:rsidRPr="00146E2F">
        <w:rPr>
          <w:rFonts w:ascii="Times New Roman" w:eastAsia="Times New Roman" w:hAnsi="Times New Roman" w:cs="Times New Roman"/>
          <w:sz w:val="24"/>
          <w:szCs w:val="24"/>
          <w:lang w:eastAsia="cs-CZ"/>
        </w:rPr>
        <w:t>Šlarafie</w:t>
      </w:r>
      <w:proofErr w:type="spellEnd"/>
      <w:r w:rsidRPr="00146E2F">
        <w:rPr>
          <w:rFonts w:ascii="Times New Roman" w:eastAsia="Times New Roman" w:hAnsi="Times New Roman" w:cs="Times New Roman"/>
          <w:sz w:val="24"/>
          <w:szCs w:val="24"/>
          <w:lang w:eastAsia="cs-CZ"/>
        </w:rPr>
        <w:t>: prvek hry v kultuře 19. století, řešitel: Martin Pelc (0,5 FTE), člen týmu z ÚHV Miloš Zapletal ml. (0,25 FTE) - řešen od 1. 1. 2023</w:t>
      </w:r>
      <w:r w:rsidRPr="00146E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účast v řešitelském týmu SGS projektu</w:t>
      </w:r>
      <w:r w:rsidRPr="00146E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Počátky profesionalismu na příkladu meziválečného fotbalu v českých zemích, SGS/11/2022, člen řešitelského týmu, řešitel Mgr. David </w:t>
      </w:r>
      <w:proofErr w:type="spellStart"/>
      <w:r w:rsidRPr="00146E2F">
        <w:rPr>
          <w:rFonts w:ascii="Times New Roman" w:eastAsia="Times New Roman" w:hAnsi="Times New Roman" w:cs="Times New Roman"/>
          <w:sz w:val="24"/>
          <w:szCs w:val="24"/>
          <w:lang w:eastAsia="cs-CZ"/>
        </w:rPr>
        <w:t>Witoš</w:t>
      </w:r>
      <w:proofErr w:type="spellEnd"/>
      <w:r w:rsidRPr="00146E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člen Stálé konference českých a rakouských historiků ke společnému kulturnímu dědictví</w:t>
      </w:r>
    </w:p>
    <w:p w:rsidR="00FE072B" w:rsidRPr="00146E2F" w:rsidRDefault="00FE072B" w:rsidP="00FE072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korespondenční člen </w:t>
      </w:r>
      <w:proofErr w:type="spellStart"/>
      <w:r w:rsidRPr="00146E2F">
        <w:rPr>
          <w:rFonts w:ascii="Times New Roman" w:eastAsia="Times New Roman" w:hAnsi="Times New Roman" w:cs="Times New Roman"/>
          <w:sz w:val="24"/>
          <w:szCs w:val="24"/>
          <w:lang w:eastAsia="cs-CZ"/>
        </w:rPr>
        <w:t>Historische</w:t>
      </w:r>
      <w:proofErr w:type="spellEnd"/>
      <w:r w:rsidRPr="00146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6E2F">
        <w:rPr>
          <w:rFonts w:ascii="Times New Roman" w:eastAsia="Times New Roman" w:hAnsi="Times New Roman" w:cs="Times New Roman"/>
          <w:sz w:val="24"/>
          <w:szCs w:val="24"/>
          <w:lang w:eastAsia="cs-CZ"/>
        </w:rPr>
        <w:t>Kommission</w:t>
      </w:r>
      <w:proofErr w:type="spellEnd"/>
      <w:r w:rsidRPr="00146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6E2F">
        <w:rPr>
          <w:rFonts w:ascii="Times New Roman" w:eastAsia="Times New Roman" w:hAnsi="Times New Roman" w:cs="Times New Roman"/>
          <w:sz w:val="24"/>
          <w:szCs w:val="24"/>
          <w:lang w:eastAsia="cs-CZ"/>
        </w:rPr>
        <w:t>für</w:t>
      </w:r>
      <w:proofErr w:type="spellEnd"/>
      <w:r w:rsidRPr="00146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6E2F">
        <w:rPr>
          <w:rFonts w:ascii="Times New Roman" w:eastAsia="Times New Roman" w:hAnsi="Times New Roman" w:cs="Times New Roman"/>
          <w:sz w:val="24"/>
          <w:szCs w:val="24"/>
          <w:lang w:eastAsia="cs-CZ"/>
        </w:rPr>
        <w:t>Böhmische</w:t>
      </w:r>
      <w:proofErr w:type="spellEnd"/>
      <w:r w:rsidRPr="00146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6E2F">
        <w:rPr>
          <w:rFonts w:ascii="Times New Roman" w:eastAsia="Times New Roman" w:hAnsi="Times New Roman" w:cs="Times New Roman"/>
          <w:sz w:val="24"/>
          <w:szCs w:val="24"/>
          <w:lang w:eastAsia="cs-CZ"/>
        </w:rPr>
        <w:t>Länder</w:t>
      </w:r>
      <w:proofErr w:type="spellEnd"/>
      <w:r w:rsidRPr="00146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e. V.</w:t>
      </w:r>
    </w:p>
    <w:p w:rsidR="00FE072B" w:rsidRPr="00146E2F" w:rsidRDefault="00FE072B" w:rsidP="00FE072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 vědecké rady časopisu </w:t>
      </w:r>
      <w:proofErr w:type="spellStart"/>
      <w:r w:rsidRPr="00146E2F">
        <w:rPr>
          <w:rFonts w:ascii="Times New Roman" w:eastAsia="Times New Roman" w:hAnsi="Times New Roman" w:cs="Times New Roman"/>
          <w:sz w:val="24"/>
          <w:szCs w:val="24"/>
          <w:lang w:eastAsia="cs-CZ"/>
        </w:rPr>
        <w:t>Sobótka</w:t>
      </w:r>
      <w:proofErr w:type="spellEnd"/>
    </w:p>
    <w:p w:rsidR="00FE072B" w:rsidRPr="00146E2F" w:rsidRDefault="00FE072B" w:rsidP="00FE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6E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Konference, pořádání konferencí nebo workshopů </w:t>
      </w:r>
      <w:r w:rsidRPr="00146E2F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146E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6E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46E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Mobility: </w:t>
      </w:r>
      <w:proofErr w:type="spellStart"/>
      <w:proofErr w:type="gramStart"/>
      <w:r w:rsidRPr="00146E2F">
        <w:rPr>
          <w:rFonts w:ascii="Times New Roman" w:eastAsia="Times New Roman" w:hAnsi="Times New Roman" w:cs="Times New Roman"/>
          <w:sz w:val="24"/>
          <w:szCs w:val="24"/>
          <w:lang w:eastAsia="cs-CZ"/>
        </w:rPr>
        <w:t>Wien</w:t>
      </w:r>
      <w:proofErr w:type="spellEnd"/>
      <w:r w:rsidRPr="00146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46E2F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46E2F">
        <w:rPr>
          <w:rFonts w:ascii="Times New Roman" w:eastAsia="Times New Roman" w:hAnsi="Times New Roman" w:cs="Times New Roman"/>
          <w:sz w:val="24"/>
          <w:szCs w:val="24"/>
          <w:lang w:eastAsia="cs-CZ"/>
        </w:rPr>
        <w:t>9. 6. 2022</w:t>
      </w:r>
      <w:proofErr w:type="gramEnd"/>
      <w:r w:rsidRPr="00146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46E2F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Universität</w:t>
      </w:r>
      <w:proofErr w:type="spellEnd"/>
      <w:r w:rsidRPr="00146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46E2F">
        <w:rPr>
          <w:rFonts w:ascii="Times New Roman" w:eastAsia="Times New Roman" w:hAnsi="Times New Roman" w:cs="Times New Roman"/>
          <w:sz w:val="24"/>
          <w:szCs w:val="24"/>
          <w:lang w:eastAsia="cs-CZ"/>
        </w:rPr>
        <w:t>Wien</w:t>
      </w:r>
      <w:proofErr w:type="spellEnd"/>
      <w:r w:rsidRPr="00146E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5" w:tgtFrame="_blank" w:history="1">
        <w:r w:rsidRPr="00146E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https://www.nln.cz/knihy/na-football-fotbalove-divactvi-a-fanouskovska-kultura-v-ceskych-zemich-do-roku-1939/</w:t>
        </w:r>
      </w:hyperlink>
    </w:p>
    <w:p w:rsidR="00FE072B" w:rsidRPr="00FE072B" w:rsidRDefault="00FE072B" w:rsidP="000A2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71EF0" w:rsidRPr="00491DD0" w:rsidRDefault="00E71EF0" w:rsidP="00DC7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2551D" w:rsidRPr="00491DD0" w:rsidRDefault="00B2551D" w:rsidP="00023758">
      <w:pPr>
        <w:pStyle w:val="stavy"/>
        <w:rPr>
          <w:rFonts w:ascii="Times New Roman" w:hAnsi="Times New Roman" w:cs="Times New Roman"/>
          <w:sz w:val="24"/>
          <w:szCs w:val="24"/>
        </w:rPr>
      </w:pPr>
    </w:p>
    <w:sectPr w:rsidR="00B2551D" w:rsidRPr="0049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839EF"/>
    <w:multiLevelType w:val="hybridMultilevel"/>
    <w:tmpl w:val="AE3491D0"/>
    <w:lvl w:ilvl="0" w:tplc="61CEA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1665"/>
    <w:multiLevelType w:val="multilevel"/>
    <w:tmpl w:val="CC66FA8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9333152"/>
    <w:multiLevelType w:val="hybridMultilevel"/>
    <w:tmpl w:val="1636954C"/>
    <w:lvl w:ilvl="0" w:tplc="2FB6CC60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62936"/>
    <w:multiLevelType w:val="multilevel"/>
    <w:tmpl w:val="586C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09"/>
    <w:rsid w:val="00012C6C"/>
    <w:rsid w:val="00023758"/>
    <w:rsid w:val="00077EF1"/>
    <w:rsid w:val="000A23BB"/>
    <w:rsid w:val="00141189"/>
    <w:rsid w:val="001E03BA"/>
    <w:rsid w:val="00312D75"/>
    <w:rsid w:val="00420BE3"/>
    <w:rsid w:val="004542AF"/>
    <w:rsid w:val="004916FA"/>
    <w:rsid w:val="00491DD0"/>
    <w:rsid w:val="006E79AE"/>
    <w:rsid w:val="00807945"/>
    <w:rsid w:val="008C0E7B"/>
    <w:rsid w:val="00942EFC"/>
    <w:rsid w:val="009560B0"/>
    <w:rsid w:val="00996DF3"/>
    <w:rsid w:val="00A215DB"/>
    <w:rsid w:val="00A54509"/>
    <w:rsid w:val="00A71B0B"/>
    <w:rsid w:val="00B2551D"/>
    <w:rsid w:val="00B66A32"/>
    <w:rsid w:val="00D468A2"/>
    <w:rsid w:val="00DC7426"/>
    <w:rsid w:val="00DD643F"/>
    <w:rsid w:val="00E40CA8"/>
    <w:rsid w:val="00E71EF0"/>
    <w:rsid w:val="00E80C78"/>
    <w:rsid w:val="00E87726"/>
    <w:rsid w:val="00EE4339"/>
    <w:rsid w:val="00F552D2"/>
    <w:rsid w:val="00F65A30"/>
    <w:rsid w:val="00F75E7F"/>
    <w:rsid w:val="00F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2E7D"/>
  <w15:docId w15:val="{0E62D7B6-3B47-4E8B-8F36-F0F633B6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1"/>
    <w:qFormat/>
    <w:rsid w:val="00A54509"/>
    <w:pPr>
      <w:keepNext/>
      <w:numPr>
        <w:numId w:val="1"/>
      </w:numPr>
      <w:pBdr>
        <w:top w:val="single" w:sz="24" w:space="0" w:color="2E74B5" w:themeColor="accent5" w:themeShade="BF"/>
        <w:left w:val="single" w:sz="24" w:space="0" w:color="2E74B5" w:themeColor="accent5" w:themeShade="BF"/>
        <w:bottom w:val="single" w:sz="24" w:space="0" w:color="2E74B5" w:themeColor="accent5" w:themeShade="BF"/>
        <w:right w:val="single" w:sz="24" w:space="0" w:color="2E74B5" w:themeColor="accent5" w:themeShade="BF"/>
      </w:pBdr>
      <w:shd w:val="clear" w:color="auto" w:fill="2E74B5" w:themeFill="accent5" w:themeFillShade="BF"/>
      <w:spacing w:before="120" w:after="60" w:line="240" w:lineRule="auto"/>
      <w:ind w:left="431" w:hanging="431"/>
      <w:jc w:val="both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Nadpis2">
    <w:name w:val="heading 2"/>
    <w:aliases w:val="Nadpis R2"/>
    <w:basedOn w:val="Normln"/>
    <w:next w:val="Normln"/>
    <w:link w:val="Nadpis2Char"/>
    <w:autoRedefine/>
    <w:uiPriority w:val="1"/>
    <w:unhideWhenUsed/>
    <w:qFormat/>
    <w:rsid w:val="00A54509"/>
    <w:pPr>
      <w:keepNext/>
      <w:numPr>
        <w:ilvl w:val="1"/>
        <w:numId w:val="1"/>
      </w:numPr>
      <w:pBdr>
        <w:top w:val="single" w:sz="24" w:space="0" w:color="BDD6EE" w:themeColor="accent5" w:themeTint="66"/>
        <w:left w:val="single" w:sz="24" w:space="0" w:color="BDD6EE" w:themeColor="accent5" w:themeTint="66"/>
        <w:bottom w:val="single" w:sz="24" w:space="0" w:color="BDD6EE" w:themeColor="accent5" w:themeTint="66"/>
        <w:right w:val="single" w:sz="24" w:space="0" w:color="BDD6EE" w:themeColor="accent5" w:themeTint="66"/>
      </w:pBdr>
      <w:shd w:val="clear" w:color="auto" w:fill="BDD6EE" w:themeFill="accent5" w:themeFillTint="66"/>
      <w:spacing w:after="0" w:line="240" w:lineRule="auto"/>
      <w:jc w:val="both"/>
      <w:outlineLvl w:val="1"/>
    </w:pPr>
    <w:rPr>
      <w:rFonts w:eastAsia="Calibri"/>
      <w:caps/>
      <w:noProof/>
      <w:spacing w:val="15"/>
      <w:szCs w:val="24"/>
      <w:lang w:eastAsia="cs-CZ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A54509"/>
    <w:pPr>
      <w:keepNext/>
      <w:numPr>
        <w:ilvl w:val="2"/>
        <w:numId w:val="1"/>
      </w:numPr>
      <w:pBdr>
        <w:top w:val="single" w:sz="6" w:space="2" w:color="1F4E79" w:themeColor="accent5" w:themeShade="80"/>
      </w:pBdr>
      <w:spacing w:before="360" w:after="0" w:line="240" w:lineRule="auto"/>
      <w:jc w:val="both"/>
      <w:outlineLvl w:val="2"/>
    </w:pPr>
    <w:rPr>
      <w:rFonts w:eastAsiaTheme="minorEastAsia"/>
      <w:caps/>
      <w:color w:val="2E74B5" w:themeColor="accent5" w:themeShade="BF"/>
      <w:spacing w:val="15"/>
      <w:sz w:val="20"/>
      <w:szCs w:val="20"/>
    </w:rPr>
  </w:style>
  <w:style w:type="paragraph" w:styleId="Nadpis4">
    <w:name w:val="heading 4"/>
    <w:basedOn w:val="Normln"/>
    <w:next w:val="Normln"/>
    <w:link w:val="Nadpis4Char"/>
    <w:unhideWhenUsed/>
    <w:rsid w:val="00A54509"/>
    <w:pPr>
      <w:numPr>
        <w:ilvl w:val="3"/>
        <w:numId w:val="1"/>
      </w:numPr>
      <w:pBdr>
        <w:top w:val="dotted" w:sz="6" w:space="2" w:color="4472C4" w:themeColor="accent1"/>
      </w:pBdr>
      <w:spacing w:before="200" w:after="0" w:line="240" w:lineRule="auto"/>
      <w:jc w:val="both"/>
      <w:outlineLvl w:val="3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Nadpis5">
    <w:name w:val="heading 5"/>
    <w:basedOn w:val="Normln"/>
    <w:next w:val="Normln"/>
    <w:link w:val="Nadpis5Char"/>
    <w:unhideWhenUsed/>
    <w:rsid w:val="00A54509"/>
    <w:pPr>
      <w:numPr>
        <w:ilvl w:val="4"/>
        <w:numId w:val="1"/>
      </w:numPr>
      <w:pBdr>
        <w:bottom w:val="single" w:sz="6" w:space="1" w:color="4472C4" w:themeColor="accent1"/>
      </w:pBdr>
      <w:spacing w:before="200" w:after="0" w:line="240" w:lineRule="auto"/>
      <w:jc w:val="both"/>
      <w:outlineLvl w:val="4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Nadpis6">
    <w:name w:val="heading 6"/>
    <w:basedOn w:val="Normln"/>
    <w:next w:val="Normln"/>
    <w:link w:val="Nadpis6Char"/>
    <w:unhideWhenUsed/>
    <w:rsid w:val="00A54509"/>
    <w:pPr>
      <w:numPr>
        <w:ilvl w:val="5"/>
        <w:numId w:val="1"/>
      </w:numPr>
      <w:pBdr>
        <w:bottom w:val="dotted" w:sz="6" w:space="1" w:color="4472C4" w:themeColor="accent1"/>
      </w:pBdr>
      <w:spacing w:before="200" w:after="0" w:line="240" w:lineRule="auto"/>
      <w:jc w:val="both"/>
      <w:outlineLvl w:val="5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Nadpis7">
    <w:name w:val="heading 7"/>
    <w:basedOn w:val="Normln"/>
    <w:next w:val="Normln"/>
    <w:link w:val="Nadpis7Char"/>
    <w:unhideWhenUsed/>
    <w:rsid w:val="00A54509"/>
    <w:pPr>
      <w:numPr>
        <w:ilvl w:val="6"/>
        <w:numId w:val="1"/>
      </w:numPr>
      <w:spacing w:before="200" w:after="0" w:line="240" w:lineRule="auto"/>
      <w:jc w:val="both"/>
      <w:outlineLvl w:val="6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rsid w:val="00A54509"/>
    <w:pPr>
      <w:numPr>
        <w:ilvl w:val="7"/>
        <w:numId w:val="1"/>
      </w:numPr>
      <w:spacing w:before="200" w:after="0" w:line="240" w:lineRule="auto"/>
      <w:jc w:val="both"/>
      <w:outlineLvl w:val="7"/>
    </w:pPr>
    <w:rPr>
      <w:rFonts w:eastAsiaTheme="minorEastAsia"/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54509"/>
    <w:pPr>
      <w:numPr>
        <w:ilvl w:val="8"/>
        <w:numId w:val="1"/>
      </w:numPr>
      <w:spacing w:before="200" w:after="0" w:line="240" w:lineRule="auto"/>
      <w:jc w:val="both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A54509"/>
    <w:rPr>
      <w:rFonts w:eastAsiaTheme="minorEastAsia"/>
      <w:caps/>
      <w:color w:val="FFFFFF" w:themeColor="background1"/>
      <w:spacing w:val="15"/>
      <w:shd w:val="clear" w:color="auto" w:fill="2E74B5" w:themeFill="accent5" w:themeFillShade="BF"/>
    </w:rPr>
  </w:style>
  <w:style w:type="character" w:customStyle="1" w:styleId="Nadpis2Char">
    <w:name w:val="Nadpis 2 Char"/>
    <w:aliases w:val="Nadpis R2 Char"/>
    <w:basedOn w:val="Standardnpsmoodstavce"/>
    <w:link w:val="Nadpis2"/>
    <w:uiPriority w:val="1"/>
    <w:rsid w:val="00A54509"/>
    <w:rPr>
      <w:rFonts w:eastAsia="Calibri"/>
      <w:caps/>
      <w:noProof/>
      <w:spacing w:val="15"/>
      <w:szCs w:val="24"/>
      <w:shd w:val="clear" w:color="auto" w:fill="BDD6EE" w:themeFill="accent5" w:themeFillTint="6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54509"/>
    <w:rPr>
      <w:rFonts w:eastAsiaTheme="minorEastAsia"/>
      <w:caps/>
      <w:color w:val="2E74B5" w:themeColor="accent5" w:themeShade="BF"/>
      <w:spacing w:val="15"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A54509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A54509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Nadpis6Char">
    <w:name w:val="Nadpis 6 Char"/>
    <w:basedOn w:val="Standardnpsmoodstavce"/>
    <w:link w:val="Nadpis6"/>
    <w:rsid w:val="00A54509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Nadpis7Char">
    <w:name w:val="Nadpis 7 Char"/>
    <w:basedOn w:val="Standardnpsmoodstavce"/>
    <w:link w:val="Nadpis7"/>
    <w:rsid w:val="00A54509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Nadpis8Char">
    <w:name w:val="Nadpis 8 Char"/>
    <w:basedOn w:val="Standardnpsmoodstavce"/>
    <w:link w:val="Nadpis8"/>
    <w:semiHidden/>
    <w:rsid w:val="00A54509"/>
    <w:rPr>
      <w:rFonts w:eastAsiaTheme="minorEastAsia"/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semiHidden/>
    <w:rsid w:val="00A54509"/>
    <w:rPr>
      <w:rFonts w:eastAsiaTheme="minorEastAsia"/>
      <w:i/>
      <w:iCs/>
      <w:caps/>
      <w:spacing w:val="10"/>
      <w:sz w:val="18"/>
      <w:szCs w:val="18"/>
    </w:rPr>
  </w:style>
  <w:style w:type="paragraph" w:customStyle="1" w:styleId="stavy">
    <w:name w:val="ústavy"/>
    <w:basedOn w:val="Normln"/>
    <w:link w:val="stavyChar"/>
    <w:qFormat/>
    <w:rsid w:val="00A54509"/>
    <w:pPr>
      <w:autoSpaceDE w:val="0"/>
      <w:autoSpaceDN w:val="0"/>
      <w:spacing w:after="0" w:line="240" w:lineRule="auto"/>
      <w:jc w:val="both"/>
      <w:outlineLvl w:val="0"/>
    </w:pPr>
    <w:rPr>
      <w:rFonts w:ascii="Calibri" w:eastAsia="Calibri" w:hAnsi="Calibri" w:cs="Calibri"/>
      <w:bCs/>
      <w:sz w:val="18"/>
      <w:szCs w:val="20"/>
      <w:lang w:eastAsia="cs-CZ" w:bidi="cs-CZ"/>
    </w:rPr>
  </w:style>
  <w:style w:type="character" w:customStyle="1" w:styleId="stavyChar">
    <w:name w:val="ústavy Char"/>
    <w:basedOn w:val="Standardnpsmoodstavce"/>
    <w:link w:val="stavy"/>
    <w:rsid w:val="00A54509"/>
    <w:rPr>
      <w:rFonts w:ascii="Calibri" w:eastAsia="Calibri" w:hAnsi="Calibri" w:cs="Calibri"/>
      <w:bCs/>
      <w:sz w:val="18"/>
      <w:szCs w:val="20"/>
      <w:lang w:eastAsia="cs-CZ" w:bidi="cs-CZ"/>
    </w:rPr>
  </w:style>
  <w:style w:type="character" w:styleId="Zdraznn">
    <w:name w:val="Emphasis"/>
    <w:uiPriority w:val="20"/>
    <w:qFormat/>
    <w:rsid w:val="00E71E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ln.cz/knihy/na-football-fotbalove-divactvi-a-fanouskovska-kultura-v-ceskych-zemich-do-roku-193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784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Čápová</dc:creator>
  <cp:lastModifiedBy>ber0002</cp:lastModifiedBy>
  <cp:revision>18</cp:revision>
  <dcterms:created xsi:type="dcterms:W3CDTF">2022-01-11T09:48:00Z</dcterms:created>
  <dcterms:modified xsi:type="dcterms:W3CDTF">2023-04-06T07:48:00Z</dcterms:modified>
</cp:coreProperties>
</file>