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FA9C" w14:textId="77777777" w:rsidR="005B0A91" w:rsidRDefault="005B0A91">
      <w:pPr>
        <w:rPr>
          <w:noProof/>
          <w:lang w:eastAsia="cs-CZ"/>
        </w:rPr>
      </w:pPr>
    </w:p>
    <w:p w14:paraId="4EEE10EE" w14:textId="77777777" w:rsidR="005B0A91" w:rsidRDefault="005B0A91">
      <w:r w:rsidRPr="005B0A91">
        <w:rPr>
          <w:noProof/>
          <w:lang w:eastAsia="cs-CZ"/>
        </w:rPr>
        <w:drawing>
          <wp:inline distT="0" distB="0" distL="0" distR="0" wp14:anchorId="55AAF0FB" wp14:editId="19EBB94F">
            <wp:extent cx="4908546" cy="3236421"/>
            <wp:effectExtent l="0" t="0" r="6985" b="2540"/>
            <wp:docPr id="1" name="Obrázek 1" descr="C:\Users\Karla Vymětalová\Desktop\colosseum-3693647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a Vymětalová\Desktop\colosseum-3693647_960_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37" cy="328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1E0C67A2" w14:textId="77777777" w:rsidR="005B0A91" w:rsidRDefault="005B0A91"/>
    <w:p w14:paraId="5CF07E47" w14:textId="77777777" w:rsidR="008A1693" w:rsidRDefault="008A1693" w:rsidP="008A1693">
      <w:pPr>
        <w:jc w:val="center"/>
      </w:pPr>
    </w:p>
    <w:p w14:paraId="11294E20" w14:textId="77777777" w:rsidR="008A1693" w:rsidRDefault="008A1693" w:rsidP="008A1693">
      <w:pPr>
        <w:jc w:val="center"/>
      </w:pPr>
    </w:p>
    <w:p w14:paraId="78A6DD6A" w14:textId="77777777" w:rsidR="008A1693" w:rsidRDefault="008A1693" w:rsidP="008A1693">
      <w:pPr>
        <w:jc w:val="center"/>
      </w:pPr>
    </w:p>
    <w:p w14:paraId="348929C3" w14:textId="77777777" w:rsidR="008A1693" w:rsidRPr="008A1693" w:rsidRDefault="008A1693" w:rsidP="008A1693">
      <w:pPr>
        <w:jc w:val="center"/>
        <w:rPr>
          <w:b/>
          <w:sz w:val="32"/>
          <w:szCs w:val="32"/>
        </w:rPr>
      </w:pPr>
      <w:r w:rsidRPr="008A1693">
        <w:rPr>
          <w:b/>
          <w:sz w:val="32"/>
          <w:szCs w:val="32"/>
        </w:rPr>
        <w:t>Mezinárodní kolokvium</w:t>
      </w:r>
    </w:p>
    <w:p w14:paraId="0D13FA3B" w14:textId="77777777" w:rsidR="008A1693" w:rsidRPr="008A1693" w:rsidRDefault="008A1693" w:rsidP="008A1693">
      <w:pPr>
        <w:jc w:val="center"/>
        <w:rPr>
          <w:b/>
          <w:sz w:val="40"/>
          <w:szCs w:val="40"/>
        </w:rPr>
      </w:pPr>
      <w:r w:rsidRPr="008A1693">
        <w:rPr>
          <w:b/>
          <w:sz w:val="40"/>
          <w:szCs w:val="40"/>
        </w:rPr>
        <w:t>VŠECHNY CESTY VEDOU DO ŘÍMA</w:t>
      </w:r>
    </w:p>
    <w:p w14:paraId="52735B7C" w14:textId="77777777" w:rsidR="008A1693" w:rsidRDefault="008A1693" w:rsidP="008A1693">
      <w:pPr>
        <w:jc w:val="center"/>
        <w:rPr>
          <w:b/>
          <w:sz w:val="32"/>
          <w:szCs w:val="32"/>
        </w:rPr>
      </w:pPr>
    </w:p>
    <w:p w14:paraId="2E898AC6" w14:textId="67889104" w:rsidR="008A1693" w:rsidRPr="008A1693" w:rsidRDefault="00027FC3" w:rsidP="008A16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 dnech 25</w:t>
      </w:r>
      <w:r w:rsidR="00E43135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 xml:space="preserve"> 26. listopadu</w:t>
      </w:r>
      <w:r w:rsidR="008A1693" w:rsidRPr="008A1693">
        <w:rPr>
          <w:b/>
          <w:sz w:val="32"/>
          <w:szCs w:val="32"/>
        </w:rPr>
        <w:t xml:space="preserve"> 202</w:t>
      </w:r>
      <w:r w:rsidR="00E43135">
        <w:rPr>
          <w:b/>
          <w:sz w:val="32"/>
          <w:szCs w:val="32"/>
        </w:rPr>
        <w:t>1</w:t>
      </w:r>
    </w:p>
    <w:p w14:paraId="6D9DA8E4" w14:textId="77777777" w:rsidR="008A1693" w:rsidRPr="008A1693" w:rsidRDefault="008A1693" w:rsidP="008A1693">
      <w:pPr>
        <w:jc w:val="center"/>
        <w:rPr>
          <w:sz w:val="32"/>
          <w:szCs w:val="32"/>
        </w:rPr>
      </w:pPr>
      <w:r w:rsidRPr="008A1693">
        <w:rPr>
          <w:b/>
          <w:sz w:val="32"/>
          <w:szCs w:val="32"/>
        </w:rPr>
        <w:t>Ústav historických věd FPF SU Opava</w:t>
      </w:r>
    </w:p>
    <w:p w14:paraId="5465204C" w14:textId="77777777" w:rsidR="008A1693" w:rsidRDefault="008A1693"/>
    <w:p w14:paraId="4694EBFC" w14:textId="77777777" w:rsidR="008A1693" w:rsidRDefault="008A1693"/>
    <w:p w14:paraId="5A2DFD5C" w14:textId="77777777" w:rsidR="008A1693" w:rsidRDefault="008A1693"/>
    <w:p w14:paraId="315D91F5" w14:textId="77777777" w:rsidR="008A1693" w:rsidRDefault="008A1693"/>
    <w:p w14:paraId="6DB52E2E" w14:textId="77777777" w:rsidR="008A1693" w:rsidRDefault="008A1693"/>
    <w:p w14:paraId="5AB9942B" w14:textId="77777777" w:rsidR="008A1693" w:rsidRDefault="008A1693"/>
    <w:p w14:paraId="1C762065" w14:textId="77777777" w:rsidR="008A1693" w:rsidRDefault="008A1693"/>
    <w:p w14:paraId="7AC5964F" w14:textId="77777777" w:rsidR="008A1693" w:rsidRDefault="008A1693"/>
    <w:p w14:paraId="1F22E3D1" w14:textId="7DBFA81E" w:rsidR="008A1693" w:rsidRDefault="00CC1841" w:rsidP="008A1693">
      <w:pPr>
        <w:jc w:val="both"/>
      </w:pPr>
      <w:r w:rsidRPr="00CC1841">
        <w:rPr>
          <w:b/>
        </w:rPr>
        <w:lastRenderedPageBreak/>
        <w:t xml:space="preserve">Místo </w:t>
      </w:r>
      <w:proofErr w:type="gramStart"/>
      <w:r w:rsidRPr="00CC1841">
        <w:rPr>
          <w:b/>
        </w:rPr>
        <w:t>konání:</w:t>
      </w:r>
      <w:r>
        <w:t xml:space="preserve">   </w:t>
      </w:r>
      <w:proofErr w:type="gramEnd"/>
      <w:r>
        <w:t xml:space="preserve">               budova FPF, Masarykova ul. 343/37, Opava (cca 7 minut od vlakového nádraží</w:t>
      </w:r>
    </w:p>
    <w:p w14:paraId="3CA190FE" w14:textId="117E8BD2" w:rsidR="00CC1841" w:rsidRDefault="00CC1841" w:rsidP="008A1693">
      <w:pPr>
        <w:jc w:val="both"/>
      </w:pPr>
      <w:r>
        <w:t xml:space="preserve">                                          Opava východ; 1. patro – sál vedle pracovny děkanky FPF (takřka hned naproti</w:t>
      </w:r>
    </w:p>
    <w:p w14:paraId="3EC6B34F" w14:textId="03E870F4" w:rsidR="00CC1841" w:rsidRDefault="00CC1841" w:rsidP="008A1693">
      <w:pPr>
        <w:jc w:val="both"/>
      </w:pPr>
      <w:r>
        <w:t xml:space="preserve">                                          hlavnímu schodišti)</w:t>
      </w:r>
    </w:p>
    <w:p w14:paraId="0741FB9D" w14:textId="095E67A4" w:rsidR="00CC1841" w:rsidRDefault="00CC1841" w:rsidP="008A1693">
      <w:pPr>
        <w:jc w:val="both"/>
      </w:pPr>
    </w:p>
    <w:p w14:paraId="05BABB80" w14:textId="19C63EF0" w:rsidR="00CC1841" w:rsidRDefault="00CC1841" w:rsidP="008A1693">
      <w:pPr>
        <w:jc w:val="both"/>
      </w:pPr>
      <w:r w:rsidRPr="00CC1841">
        <w:rPr>
          <w:b/>
        </w:rPr>
        <w:t xml:space="preserve">Začátek a předpokládaný konec </w:t>
      </w:r>
      <w:proofErr w:type="gramStart"/>
      <w:r w:rsidRPr="00CC1841">
        <w:rPr>
          <w:b/>
        </w:rPr>
        <w:t>kolokvia</w:t>
      </w:r>
      <w:r>
        <w:t xml:space="preserve">:   </w:t>
      </w:r>
      <w:proofErr w:type="gramEnd"/>
      <w:r>
        <w:t>25. 11. 2021 od 13.00 hod.</w:t>
      </w:r>
    </w:p>
    <w:p w14:paraId="65692C9D" w14:textId="64244ECA" w:rsidR="00CC1841" w:rsidRDefault="00CC1841" w:rsidP="008A1693">
      <w:pPr>
        <w:jc w:val="both"/>
      </w:pPr>
      <w:r>
        <w:t xml:space="preserve">                                                                              26. 11. 2021, </w:t>
      </w:r>
      <w:r w:rsidR="00427313">
        <w:t xml:space="preserve">od 9.00 </w:t>
      </w:r>
      <w:r>
        <w:t>do 1</w:t>
      </w:r>
      <w:r w:rsidR="00427313">
        <w:t>2.00</w:t>
      </w:r>
      <w:r>
        <w:t xml:space="preserve"> hod.</w:t>
      </w:r>
    </w:p>
    <w:p w14:paraId="7EF6455E" w14:textId="48D016B7" w:rsidR="00CC1841" w:rsidRDefault="00CC1841" w:rsidP="008A1693">
      <w:pPr>
        <w:jc w:val="both"/>
      </w:pPr>
    </w:p>
    <w:p w14:paraId="20725E83" w14:textId="4DEED0FE" w:rsidR="001B213F" w:rsidRPr="00960977" w:rsidRDefault="00CC1841" w:rsidP="008A1693">
      <w:pPr>
        <w:jc w:val="both"/>
        <w:rPr>
          <w:b/>
          <w:color w:val="FF0000"/>
        </w:rPr>
      </w:pPr>
      <w:r w:rsidRPr="00960977">
        <w:rPr>
          <w:b/>
          <w:color w:val="FF0000"/>
        </w:rPr>
        <w:t>Ve čtvrtek zazní referáty účastníků</w:t>
      </w:r>
      <w:r w:rsidR="001B213F" w:rsidRPr="00960977">
        <w:rPr>
          <w:b/>
          <w:color w:val="FF0000"/>
        </w:rPr>
        <w:t xml:space="preserve"> z Opavy, přítomných (prof. Jirásek, dr. Vymětalová, dr. Malaníková, doc. </w:t>
      </w:r>
      <w:proofErr w:type="spellStart"/>
      <w:r w:rsidR="001B213F" w:rsidRPr="00960977">
        <w:rPr>
          <w:b/>
          <w:color w:val="FF0000"/>
        </w:rPr>
        <w:t>Kysučan</w:t>
      </w:r>
      <w:proofErr w:type="spellEnd"/>
      <w:r w:rsidR="001B213F" w:rsidRPr="00960977">
        <w:rPr>
          <w:b/>
          <w:color w:val="FF0000"/>
        </w:rPr>
        <w:t xml:space="preserve">) + </w:t>
      </w:r>
      <w:r w:rsidR="00960977">
        <w:rPr>
          <w:b/>
          <w:color w:val="FF0000"/>
        </w:rPr>
        <w:t xml:space="preserve">následně po přestávce </w:t>
      </w:r>
      <w:proofErr w:type="gramStart"/>
      <w:r w:rsidR="001B213F" w:rsidRPr="00960977">
        <w:rPr>
          <w:b/>
          <w:color w:val="FF0000"/>
        </w:rPr>
        <w:t>on line</w:t>
      </w:r>
      <w:proofErr w:type="gramEnd"/>
      <w:r w:rsidR="001B213F" w:rsidRPr="00960977">
        <w:rPr>
          <w:b/>
          <w:color w:val="FF0000"/>
        </w:rPr>
        <w:t xml:space="preserve"> příspěvky těch, kteří jsou z ústavů mimo Opavu. </w:t>
      </w:r>
      <w:r w:rsidR="00960977">
        <w:rPr>
          <w:b/>
          <w:color w:val="FF0000"/>
        </w:rPr>
        <w:t xml:space="preserve"> Viz program níže, některé časy příspěvků byly změněny. Prosím tedy o kontrolu.</w:t>
      </w:r>
    </w:p>
    <w:p w14:paraId="5FBEB25D" w14:textId="6BCA4889" w:rsidR="00CC1841" w:rsidRPr="00960977" w:rsidRDefault="004D61D1" w:rsidP="008A1693">
      <w:pPr>
        <w:jc w:val="both"/>
        <w:rPr>
          <w:b/>
          <w:color w:val="FF0000"/>
        </w:rPr>
      </w:pPr>
      <w:r w:rsidRPr="00960977">
        <w:rPr>
          <w:b/>
          <w:color w:val="FF0000"/>
        </w:rPr>
        <w:t>V</w:t>
      </w:r>
      <w:r w:rsidR="00CC1841" w:rsidRPr="00960977">
        <w:rPr>
          <w:b/>
          <w:color w:val="FF0000"/>
        </w:rPr>
        <w:t xml:space="preserve"> pátek </w:t>
      </w:r>
      <w:proofErr w:type="gramStart"/>
      <w:r w:rsidR="001B213F" w:rsidRPr="00960977">
        <w:rPr>
          <w:b/>
          <w:color w:val="FF0000"/>
        </w:rPr>
        <w:t>on line</w:t>
      </w:r>
      <w:proofErr w:type="gramEnd"/>
      <w:r w:rsidR="001B213F" w:rsidRPr="00960977">
        <w:rPr>
          <w:b/>
          <w:color w:val="FF0000"/>
        </w:rPr>
        <w:t xml:space="preserve"> </w:t>
      </w:r>
      <w:r w:rsidR="00CC1841" w:rsidRPr="00960977">
        <w:rPr>
          <w:b/>
          <w:color w:val="FF0000"/>
        </w:rPr>
        <w:t>s účastníky,</w:t>
      </w:r>
      <w:r w:rsidR="001B213F" w:rsidRPr="00960977">
        <w:rPr>
          <w:b/>
          <w:color w:val="FF0000"/>
        </w:rPr>
        <w:t xml:space="preserve"> </w:t>
      </w:r>
      <w:r w:rsidR="00CC1841" w:rsidRPr="00960977">
        <w:rPr>
          <w:b/>
          <w:color w:val="FF0000"/>
        </w:rPr>
        <w:t>kteří nemohli doje</w:t>
      </w:r>
      <w:r w:rsidR="00960977">
        <w:rPr>
          <w:b/>
          <w:color w:val="FF0000"/>
        </w:rPr>
        <w:t>t. Mezi příspěvky on line nebude přestávka, zkontrolujte si tedy časy, kdy začínáte.</w:t>
      </w:r>
    </w:p>
    <w:p w14:paraId="1076C5BB" w14:textId="378C4158" w:rsidR="00CC1841" w:rsidRDefault="00CC1841" w:rsidP="008A1693">
      <w:pPr>
        <w:jc w:val="both"/>
      </w:pPr>
    </w:p>
    <w:p w14:paraId="1AB39F78" w14:textId="00F72952" w:rsidR="00CC1841" w:rsidRPr="00427313" w:rsidRDefault="00CC1841" w:rsidP="008A1693">
      <w:pPr>
        <w:jc w:val="both"/>
        <w:rPr>
          <w:b/>
        </w:rPr>
      </w:pPr>
      <w:r w:rsidRPr="00427313">
        <w:rPr>
          <w:b/>
        </w:rPr>
        <w:t>Program:</w:t>
      </w:r>
    </w:p>
    <w:p w14:paraId="24F8CD10" w14:textId="62DA7F28" w:rsidR="00CC1841" w:rsidRPr="00427313" w:rsidRDefault="00CC1841" w:rsidP="008A1693">
      <w:pPr>
        <w:jc w:val="both"/>
        <w:rPr>
          <w:b/>
        </w:rPr>
      </w:pPr>
      <w:proofErr w:type="gramStart"/>
      <w:r w:rsidRPr="00427313">
        <w:rPr>
          <w:b/>
        </w:rPr>
        <w:t>Čtvrtek</w:t>
      </w:r>
      <w:proofErr w:type="gramEnd"/>
      <w:r w:rsidRPr="00427313">
        <w:rPr>
          <w:b/>
        </w:rPr>
        <w:t xml:space="preserve"> 25. 11. 2021</w:t>
      </w:r>
    </w:p>
    <w:p w14:paraId="734D05C8" w14:textId="6FEE8F99" w:rsidR="00CC1841" w:rsidRDefault="00CC1841" w:rsidP="008A1693">
      <w:pPr>
        <w:jc w:val="both"/>
      </w:pPr>
      <w:r>
        <w:t>13.</w:t>
      </w:r>
      <w:r w:rsidR="001B213F">
        <w:t>15</w:t>
      </w:r>
      <w:r>
        <w:t xml:space="preserve"> – 13.</w:t>
      </w:r>
      <w:r w:rsidR="009557CB">
        <w:t>30</w:t>
      </w:r>
      <w:r>
        <w:t xml:space="preserve">                                     Pre</w:t>
      </w:r>
      <w:r w:rsidR="009557CB">
        <w:t>sence</w:t>
      </w:r>
      <w:r>
        <w:t xml:space="preserve"> účastníků</w:t>
      </w:r>
    </w:p>
    <w:p w14:paraId="12D1E3DB" w14:textId="77777777" w:rsidR="00704360" w:rsidRPr="00427313" w:rsidRDefault="00CC1841" w:rsidP="00704360">
      <w:pPr>
        <w:jc w:val="both"/>
        <w:rPr>
          <w:i/>
        </w:rPr>
      </w:pPr>
      <w:r>
        <w:t>13.</w:t>
      </w:r>
      <w:r w:rsidR="009557CB">
        <w:t>30</w:t>
      </w:r>
      <w:r>
        <w:t xml:space="preserve"> – 1</w:t>
      </w:r>
      <w:r w:rsidR="009557CB">
        <w:t>3.50</w:t>
      </w:r>
      <w:r>
        <w:t xml:space="preserve">                                     </w:t>
      </w:r>
      <w:r w:rsidR="00704360" w:rsidRPr="00427313">
        <w:rPr>
          <w:i/>
        </w:rPr>
        <w:t xml:space="preserve">Jirásek Zdeněk – </w:t>
      </w:r>
      <w:proofErr w:type="spellStart"/>
      <w:r w:rsidR="00704360" w:rsidRPr="00427313">
        <w:rPr>
          <w:i/>
        </w:rPr>
        <w:t>Kr</w:t>
      </w:r>
      <w:r w:rsidR="00704360" w:rsidRPr="00427313">
        <w:rPr>
          <w:rFonts w:cstheme="minorHAnsi"/>
          <w:i/>
        </w:rPr>
        <w:t>ő</w:t>
      </w:r>
      <w:r w:rsidR="00704360" w:rsidRPr="00427313">
        <w:rPr>
          <w:i/>
        </w:rPr>
        <w:t>mer</w:t>
      </w:r>
      <w:proofErr w:type="spellEnd"/>
      <w:r w:rsidR="00704360" w:rsidRPr="00427313">
        <w:rPr>
          <w:i/>
        </w:rPr>
        <w:t xml:space="preserve"> Tomáš</w:t>
      </w:r>
    </w:p>
    <w:p w14:paraId="13F2E82B" w14:textId="55C02B0B" w:rsidR="00A10185" w:rsidRPr="00427313" w:rsidRDefault="00704360" w:rsidP="00704360">
      <w:pPr>
        <w:jc w:val="both"/>
        <w:rPr>
          <w:b/>
        </w:rPr>
      </w:pPr>
      <w:r>
        <w:t xml:space="preserve">                                                             </w:t>
      </w:r>
      <w:r w:rsidRPr="00427313">
        <w:rPr>
          <w:b/>
        </w:rPr>
        <w:t>Cestování do Říma a Itálie v Československu (1918-1992)</w:t>
      </w:r>
    </w:p>
    <w:p w14:paraId="36BC544E" w14:textId="77777777" w:rsidR="001B213F" w:rsidRDefault="00A10185" w:rsidP="001B213F">
      <w:pPr>
        <w:jc w:val="both"/>
      </w:pPr>
      <w:r>
        <w:t>13.</w:t>
      </w:r>
      <w:r w:rsidR="009557CB">
        <w:t>5</w:t>
      </w:r>
      <w:r>
        <w:t>5 – 1</w:t>
      </w:r>
      <w:r w:rsidR="009557CB">
        <w:t>4.15</w:t>
      </w:r>
      <w:r>
        <w:t xml:space="preserve">        </w:t>
      </w:r>
      <w:r w:rsidR="001B213F">
        <w:tab/>
      </w:r>
      <w:r w:rsidR="001B213F">
        <w:tab/>
        <w:t xml:space="preserve">    </w:t>
      </w:r>
      <w:r w:rsidR="001B213F" w:rsidRPr="00427313">
        <w:rPr>
          <w:i/>
        </w:rPr>
        <w:t>Malaníková Jana</w:t>
      </w:r>
    </w:p>
    <w:p w14:paraId="00FDAF34" w14:textId="38DD3762" w:rsidR="00A10185" w:rsidRPr="00427313" w:rsidRDefault="001B213F" w:rsidP="001B213F">
      <w:pPr>
        <w:jc w:val="both"/>
        <w:rPr>
          <w:b/>
        </w:rPr>
      </w:pPr>
      <w:r>
        <w:t xml:space="preserve">                                                              </w:t>
      </w:r>
      <w:r w:rsidRPr="00427313">
        <w:rPr>
          <w:b/>
        </w:rPr>
        <w:t>Osudy antické sbírky po smrti barona Františka Kollera</w:t>
      </w:r>
      <w:r w:rsidR="00A10185">
        <w:t xml:space="preserve">                           </w:t>
      </w:r>
    </w:p>
    <w:p w14:paraId="30A6086A" w14:textId="77777777" w:rsidR="001B213F" w:rsidRDefault="00A10185" w:rsidP="001B213F">
      <w:pPr>
        <w:jc w:val="both"/>
      </w:pPr>
      <w:r>
        <w:t>1</w:t>
      </w:r>
      <w:r w:rsidR="009557CB">
        <w:t>4.20</w:t>
      </w:r>
      <w:r>
        <w:t xml:space="preserve"> – 14. </w:t>
      </w:r>
      <w:r w:rsidR="009557CB">
        <w:t>40</w:t>
      </w:r>
      <w:r>
        <w:t xml:space="preserve"> </w:t>
      </w:r>
      <w:r w:rsidR="001B213F">
        <w:tab/>
      </w:r>
      <w:r w:rsidR="001B213F">
        <w:tab/>
      </w:r>
      <w:r w:rsidR="001B213F">
        <w:tab/>
        <w:t xml:space="preserve">     </w:t>
      </w:r>
      <w:r w:rsidR="001B213F" w:rsidRPr="00427313">
        <w:rPr>
          <w:i/>
        </w:rPr>
        <w:t>Vymětalová Karla</w:t>
      </w:r>
    </w:p>
    <w:p w14:paraId="6C9D9043" w14:textId="77777777" w:rsidR="001B213F" w:rsidRPr="00427313" w:rsidRDefault="001B213F" w:rsidP="001B213F">
      <w:pPr>
        <w:jc w:val="both"/>
        <w:rPr>
          <w:b/>
        </w:rPr>
      </w:pPr>
      <w:r>
        <w:t xml:space="preserve">                                                               </w:t>
      </w:r>
      <w:r w:rsidRPr="00427313">
        <w:rPr>
          <w:b/>
        </w:rPr>
        <w:t>Lego, ergo sum. Četba latinských autorů na gymnáziu na sklonku</w:t>
      </w:r>
    </w:p>
    <w:p w14:paraId="4C04F450" w14:textId="77777777" w:rsidR="00565665" w:rsidRDefault="001B213F" w:rsidP="001B213F">
      <w:pPr>
        <w:jc w:val="both"/>
      </w:pPr>
      <w:r w:rsidRPr="00427313">
        <w:rPr>
          <w:b/>
        </w:rPr>
        <w:t xml:space="preserve">                                                             </w:t>
      </w:r>
      <w:r>
        <w:rPr>
          <w:b/>
        </w:rPr>
        <w:t xml:space="preserve">  </w:t>
      </w:r>
      <w:r w:rsidRPr="00427313">
        <w:rPr>
          <w:b/>
        </w:rPr>
        <w:t>19. stolet</w:t>
      </w:r>
      <w:r>
        <w:rPr>
          <w:b/>
        </w:rPr>
        <w:t>í</w:t>
      </w:r>
      <w:r w:rsidR="00A10185">
        <w:t xml:space="preserve">       </w:t>
      </w:r>
    </w:p>
    <w:p w14:paraId="5E5F9FE7" w14:textId="53D288F7" w:rsidR="00565665" w:rsidRDefault="00565665" w:rsidP="00565665">
      <w:pPr>
        <w:jc w:val="both"/>
      </w:pPr>
      <w:r>
        <w:t xml:space="preserve">14.45-15.05 </w:t>
      </w:r>
      <w:r>
        <w:t xml:space="preserve">                                   </w:t>
      </w:r>
      <w:r>
        <w:t xml:space="preserve">   </w:t>
      </w:r>
      <w:r>
        <w:t xml:space="preserve"> </w:t>
      </w:r>
      <w:r>
        <w:t xml:space="preserve"> </w:t>
      </w:r>
      <w:proofErr w:type="spellStart"/>
      <w:r w:rsidRPr="00427313">
        <w:rPr>
          <w:i/>
        </w:rPr>
        <w:t>Kepartová</w:t>
      </w:r>
      <w:proofErr w:type="spellEnd"/>
      <w:r w:rsidRPr="00427313">
        <w:rPr>
          <w:i/>
        </w:rPr>
        <w:t xml:space="preserve"> Jana</w:t>
      </w:r>
      <w:r>
        <w:t xml:space="preserve">                   </w:t>
      </w:r>
    </w:p>
    <w:p w14:paraId="15865283" w14:textId="363CC15B" w:rsidR="00565665" w:rsidRPr="009557CB" w:rsidRDefault="00565665" w:rsidP="00565665">
      <w:pPr>
        <w:jc w:val="both"/>
        <w:rPr>
          <w:b/>
        </w:rPr>
      </w:pPr>
      <w:r>
        <w:t xml:space="preserve">                                                            </w:t>
      </w:r>
      <w:r>
        <w:t xml:space="preserve">  </w:t>
      </w:r>
      <w:r w:rsidRPr="009557CB">
        <w:rPr>
          <w:b/>
        </w:rPr>
        <w:t>Antika ve veřejném prostoru</w:t>
      </w:r>
    </w:p>
    <w:p w14:paraId="4DF8C1FF" w14:textId="4EDD3B74" w:rsidR="00A10185" w:rsidRPr="00565665" w:rsidRDefault="00A10185" w:rsidP="008A1693">
      <w:pPr>
        <w:jc w:val="both"/>
        <w:rPr>
          <w:b/>
        </w:rPr>
      </w:pPr>
      <w:r>
        <w:t xml:space="preserve">                           </w:t>
      </w:r>
      <w:r w:rsidR="009557CB">
        <w:t xml:space="preserve">  </w:t>
      </w:r>
    </w:p>
    <w:p w14:paraId="6F1A9004" w14:textId="76C5ADC6" w:rsidR="00A10185" w:rsidRDefault="00A10185" w:rsidP="008A1693">
      <w:pPr>
        <w:jc w:val="both"/>
      </w:pPr>
      <w:r>
        <w:t>1</w:t>
      </w:r>
      <w:r w:rsidR="00565665">
        <w:t>5.05</w:t>
      </w:r>
      <w:r>
        <w:t xml:space="preserve"> – 1</w:t>
      </w:r>
      <w:r w:rsidR="009557CB">
        <w:t>5.</w:t>
      </w:r>
      <w:r w:rsidR="00565665">
        <w:t>20</w:t>
      </w:r>
      <w:r>
        <w:t xml:space="preserve">                                   </w:t>
      </w:r>
      <w:r w:rsidR="009557CB">
        <w:t xml:space="preserve">   </w:t>
      </w:r>
      <w:r>
        <w:t>Přestávka</w:t>
      </w:r>
    </w:p>
    <w:p w14:paraId="7C72B083" w14:textId="56EA9204" w:rsidR="00A10185" w:rsidRDefault="00A10185" w:rsidP="008A1693">
      <w:pPr>
        <w:jc w:val="both"/>
      </w:pPr>
    </w:p>
    <w:p w14:paraId="64DB964D" w14:textId="345063A8" w:rsidR="004D61D1" w:rsidRPr="00427313" w:rsidRDefault="00A10185" w:rsidP="004D61D1">
      <w:pPr>
        <w:jc w:val="both"/>
        <w:rPr>
          <w:i/>
        </w:rPr>
      </w:pPr>
      <w:r>
        <w:t>1</w:t>
      </w:r>
      <w:r w:rsidR="009557CB">
        <w:t>5.</w:t>
      </w:r>
      <w:r w:rsidR="00565665">
        <w:t>25</w:t>
      </w:r>
      <w:r>
        <w:t xml:space="preserve"> – 1</w:t>
      </w:r>
      <w:r w:rsidR="009557CB">
        <w:t>5.</w:t>
      </w:r>
      <w:r w:rsidR="00565665">
        <w:t>45</w:t>
      </w:r>
      <w:r>
        <w:t xml:space="preserve">   </w:t>
      </w:r>
      <w:r w:rsidR="004D61D1">
        <w:tab/>
      </w:r>
      <w:r w:rsidR="004D61D1">
        <w:tab/>
      </w:r>
      <w:r w:rsidR="004D61D1">
        <w:tab/>
        <w:t xml:space="preserve">     </w:t>
      </w:r>
      <w:proofErr w:type="spellStart"/>
      <w:r w:rsidR="004D61D1" w:rsidRPr="00427313">
        <w:rPr>
          <w:i/>
        </w:rPr>
        <w:t>Hochel</w:t>
      </w:r>
      <w:proofErr w:type="spellEnd"/>
      <w:r w:rsidR="004D61D1" w:rsidRPr="00427313">
        <w:rPr>
          <w:i/>
        </w:rPr>
        <w:t xml:space="preserve"> Marian</w:t>
      </w:r>
    </w:p>
    <w:p w14:paraId="52BF64D5" w14:textId="1EA80C88" w:rsidR="00704360" w:rsidRDefault="004D61D1" w:rsidP="001B213F">
      <w:pPr>
        <w:jc w:val="both"/>
        <w:rPr>
          <w:b/>
        </w:rPr>
      </w:pPr>
      <w:r>
        <w:t xml:space="preserve">                                                              </w:t>
      </w:r>
      <w:proofErr w:type="spellStart"/>
      <w:r w:rsidRPr="00427313">
        <w:rPr>
          <w:b/>
        </w:rPr>
        <w:t>Dominique</w:t>
      </w:r>
      <w:proofErr w:type="spellEnd"/>
      <w:r w:rsidRPr="00427313">
        <w:rPr>
          <w:b/>
        </w:rPr>
        <w:t xml:space="preserve">-Vivant Denon a triumfy </w:t>
      </w:r>
      <w:proofErr w:type="spellStart"/>
      <w:r w:rsidRPr="00427313">
        <w:rPr>
          <w:b/>
        </w:rPr>
        <w:t>antikománie</w:t>
      </w:r>
      <w:proofErr w:type="spellEnd"/>
      <w:r w:rsidRPr="00427313">
        <w:rPr>
          <w:b/>
        </w:rPr>
        <w:t xml:space="preserve"> na Napoleonově</w:t>
      </w:r>
    </w:p>
    <w:p w14:paraId="259D95D4" w14:textId="77777777" w:rsidR="001B213F" w:rsidRPr="00427313" w:rsidRDefault="001B213F" w:rsidP="001B213F">
      <w:pPr>
        <w:jc w:val="both"/>
        <w:rPr>
          <w:b/>
        </w:rPr>
      </w:pPr>
      <w:r w:rsidRPr="00427313">
        <w:rPr>
          <w:b/>
        </w:rPr>
        <w:t xml:space="preserve">                                                              dvoře za konzulátu a prvního císařství ve Francii</w:t>
      </w:r>
    </w:p>
    <w:p w14:paraId="4EBC03A0" w14:textId="77777777" w:rsidR="001B213F" w:rsidRPr="00427313" w:rsidRDefault="001B213F" w:rsidP="00A10185">
      <w:pPr>
        <w:jc w:val="both"/>
        <w:rPr>
          <w:b/>
        </w:rPr>
      </w:pPr>
    </w:p>
    <w:p w14:paraId="1CDE8480" w14:textId="46E6FCF5" w:rsidR="00704360" w:rsidRPr="00427313" w:rsidRDefault="00A10185" w:rsidP="00704360">
      <w:pPr>
        <w:jc w:val="both"/>
        <w:rPr>
          <w:i/>
        </w:rPr>
      </w:pPr>
      <w:r>
        <w:lastRenderedPageBreak/>
        <w:t>1</w:t>
      </w:r>
      <w:r w:rsidR="009557CB">
        <w:t>5.</w:t>
      </w:r>
      <w:r w:rsidR="00565665">
        <w:t>50</w:t>
      </w:r>
      <w:r>
        <w:t xml:space="preserve"> – 1</w:t>
      </w:r>
      <w:r w:rsidR="00565665">
        <w:t>6.10</w:t>
      </w:r>
      <w:r>
        <w:t xml:space="preserve">                                  </w:t>
      </w:r>
      <w:r w:rsidR="009557CB">
        <w:t xml:space="preserve">  </w:t>
      </w:r>
      <w:r w:rsidR="0047650A">
        <w:t xml:space="preserve">  </w:t>
      </w:r>
      <w:r w:rsidR="00565665">
        <w:t xml:space="preserve"> </w:t>
      </w:r>
      <w:r w:rsidR="00704360" w:rsidRPr="00427313">
        <w:rPr>
          <w:i/>
        </w:rPr>
        <w:t>Prchlík Ivan</w:t>
      </w:r>
    </w:p>
    <w:p w14:paraId="66FAF917" w14:textId="413F84B1" w:rsidR="00704360" w:rsidRPr="004D61D1" w:rsidRDefault="00704360" w:rsidP="00A10185">
      <w:pPr>
        <w:jc w:val="both"/>
        <w:rPr>
          <w:b/>
        </w:rPr>
      </w:pPr>
      <w:r>
        <w:t xml:space="preserve">                                                            </w:t>
      </w:r>
      <w:r w:rsidR="0047650A">
        <w:t xml:space="preserve">   </w:t>
      </w:r>
      <w:r w:rsidRPr="00427313">
        <w:rPr>
          <w:b/>
        </w:rPr>
        <w:t xml:space="preserve">Cesty Flavia </w:t>
      </w:r>
      <w:proofErr w:type="spellStart"/>
      <w:r w:rsidRPr="00427313">
        <w:rPr>
          <w:b/>
        </w:rPr>
        <w:t>Iosepha</w:t>
      </w:r>
      <w:proofErr w:type="spellEnd"/>
      <w:r w:rsidRPr="00427313">
        <w:rPr>
          <w:b/>
        </w:rPr>
        <w:t xml:space="preserve"> do Říma a chronologie jeho děl</w:t>
      </w:r>
    </w:p>
    <w:p w14:paraId="354A4038" w14:textId="4FE608A8" w:rsidR="009557CB" w:rsidRPr="00427313" w:rsidRDefault="009557CB" w:rsidP="00565665">
      <w:pPr>
        <w:spacing w:line="240" w:lineRule="auto"/>
        <w:jc w:val="both"/>
        <w:rPr>
          <w:i/>
        </w:rPr>
      </w:pPr>
      <w:r>
        <w:t>1</w:t>
      </w:r>
      <w:r w:rsidR="00565665">
        <w:t>6.15</w:t>
      </w:r>
      <w:r>
        <w:t xml:space="preserve"> – 16.</w:t>
      </w:r>
      <w:r w:rsidR="00565665">
        <w:t>35</w:t>
      </w:r>
      <w:r>
        <w:t xml:space="preserve">                                    </w:t>
      </w:r>
      <w:r w:rsidR="004D61D1">
        <w:t xml:space="preserve">  </w:t>
      </w:r>
      <w:r w:rsidR="00565665">
        <w:t xml:space="preserve"> </w:t>
      </w:r>
      <w:proofErr w:type="spellStart"/>
      <w:r w:rsidRPr="00427313">
        <w:rPr>
          <w:i/>
        </w:rPr>
        <w:t>Engelbrechtová</w:t>
      </w:r>
      <w:proofErr w:type="spellEnd"/>
      <w:r w:rsidRPr="00427313">
        <w:rPr>
          <w:i/>
        </w:rPr>
        <w:t xml:space="preserve"> Jana</w:t>
      </w:r>
    </w:p>
    <w:p w14:paraId="0E183867" w14:textId="7F49DE67" w:rsidR="009557CB" w:rsidRPr="00427313" w:rsidRDefault="009557CB" w:rsidP="00565665">
      <w:pPr>
        <w:spacing w:line="240" w:lineRule="auto"/>
        <w:jc w:val="both"/>
        <w:rPr>
          <w:b/>
        </w:rPr>
      </w:pPr>
      <w:r>
        <w:t xml:space="preserve">                                                             </w:t>
      </w:r>
      <w:r w:rsidR="00565665">
        <w:t xml:space="preserve">  </w:t>
      </w:r>
      <w:r w:rsidRPr="00427313">
        <w:rPr>
          <w:b/>
        </w:rPr>
        <w:t xml:space="preserve">Dvojí obraz putování básníka </w:t>
      </w:r>
      <w:proofErr w:type="spellStart"/>
      <w:r w:rsidRPr="00427313">
        <w:rPr>
          <w:b/>
        </w:rPr>
        <w:t>Venantia</w:t>
      </w:r>
      <w:proofErr w:type="spellEnd"/>
      <w:r w:rsidRPr="00427313">
        <w:rPr>
          <w:b/>
        </w:rPr>
        <w:t xml:space="preserve"> </w:t>
      </w:r>
      <w:proofErr w:type="spellStart"/>
      <w:r w:rsidRPr="00427313">
        <w:rPr>
          <w:b/>
        </w:rPr>
        <w:t>Fortunata</w:t>
      </w:r>
      <w:proofErr w:type="spellEnd"/>
      <w:r w:rsidRPr="00427313">
        <w:rPr>
          <w:b/>
        </w:rPr>
        <w:t xml:space="preserve"> od Martina </w:t>
      </w:r>
    </w:p>
    <w:p w14:paraId="2F437E84" w14:textId="65260413" w:rsidR="009557CB" w:rsidRPr="00565665" w:rsidRDefault="009557CB" w:rsidP="00565665">
      <w:pPr>
        <w:spacing w:line="240" w:lineRule="auto"/>
        <w:jc w:val="both"/>
      </w:pPr>
      <w:r w:rsidRPr="00427313">
        <w:rPr>
          <w:b/>
        </w:rPr>
        <w:t xml:space="preserve">                                                             </w:t>
      </w:r>
      <w:r w:rsidR="00565665">
        <w:rPr>
          <w:b/>
        </w:rPr>
        <w:t xml:space="preserve">   </w:t>
      </w:r>
      <w:r w:rsidRPr="00427313">
        <w:rPr>
          <w:b/>
        </w:rPr>
        <w:t>k Martinovi</w:t>
      </w:r>
      <w:r w:rsidRPr="00427313">
        <w:rPr>
          <w:b/>
        </w:rPr>
        <w:tab/>
      </w:r>
      <w:r>
        <w:t xml:space="preserve">            </w:t>
      </w:r>
      <w:r>
        <w:tab/>
      </w:r>
      <w:r>
        <w:tab/>
        <w:t xml:space="preserve">  </w:t>
      </w:r>
    </w:p>
    <w:p w14:paraId="08434F10" w14:textId="357E95DA" w:rsidR="004D61D1" w:rsidRDefault="004D61D1" w:rsidP="00565665">
      <w:pPr>
        <w:spacing w:line="240" w:lineRule="auto"/>
        <w:jc w:val="both"/>
        <w:rPr>
          <w:i/>
        </w:rPr>
      </w:pPr>
      <w:r>
        <w:t>16.4</w:t>
      </w:r>
      <w:r w:rsidR="00565665">
        <w:t>0</w:t>
      </w:r>
      <w:r>
        <w:t xml:space="preserve"> – 17.</w:t>
      </w:r>
      <w:r w:rsidR="00565665">
        <w:t>00</w:t>
      </w:r>
      <w:r>
        <w:t xml:space="preserve">    </w:t>
      </w:r>
      <w:r>
        <w:tab/>
      </w:r>
      <w:r>
        <w:tab/>
      </w:r>
      <w:r>
        <w:tab/>
        <w:t xml:space="preserve">   </w:t>
      </w:r>
      <w:r w:rsidR="00565665">
        <w:t xml:space="preserve">   </w:t>
      </w:r>
      <w:proofErr w:type="spellStart"/>
      <w:r w:rsidRPr="00427313">
        <w:rPr>
          <w:i/>
        </w:rPr>
        <w:t>Kysučan</w:t>
      </w:r>
      <w:proofErr w:type="spellEnd"/>
      <w:r w:rsidRPr="00427313">
        <w:rPr>
          <w:i/>
        </w:rPr>
        <w:t xml:space="preserve"> Lubor – Pokorná Bára </w:t>
      </w:r>
    </w:p>
    <w:p w14:paraId="193CC9BE" w14:textId="2C1FBC98" w:rsidR="004D61D1" w:rsidRDefault="004D61D1" w:rsidP="00565665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65665">
        <w:rPr>
          <w:b/>
        </w:rPr>
        <w:t xml:space="preserve">  </w:t>
      </w:r>
      <w:r>
        <w:rPr>
          <w:b/>
        </w:rPr>
        <w:t xml:space="preserve"> „A k čemu mi ta latina bude?“ Latina a klasická kultura jako</w:t>
      </w:r>
    </w:p>
    <w:p w14:paraId="4C1448F4" w14:textId="4A71EF93" w:rsidR="004D61D1" w:rsidRPr="00427313" w:rsidRDefault="004D61D1" w:rsidP="00565665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="00565665">
        <w:rPr>
          <w:b/>
        </w:rPr>
        <w:t xml:space="preserve">   </w:t>
      </w:r>
      <w:r>
        <w:rPr>
          <w:b/>
        </w:rPr>
        <w:t>ohrožený druh</w:t>
      </w:r>
      <w:r>
        <w:t xml:space="preserve">                                 </w:t>
      </w:r>
      <w:bookmarkStart w:id="0" w:name="_GoBack"/>
      <w:bookmarkEnd w:id="0"/>
    </w:p>
    <w:p w14:paraId="0491EA12" w14:textId="4E15F9CA" w:rsidR="009557CB" w:rsidRDefault="009557CB" w:rsidP="00A10185">
      <w:pPr>
        <w:jc w:val="both"/>
      </w:pPr>
    </w:p>
    <w:p w14:paraId="298FB49F" w14:textId="77777777" w:rsidR="009557CB" w:rsidRDefault="009557CB" w:rsidP="00A10185">
      <w:pPr>
        <w:jc w:val="both"/>
      </w:pPr>
    </w:p>
    <w:p w14:paraId="1FAECC88" w14:textId="2D29CED2" w:rsidR="009557CB" w:rsidRPr="00427313" w:rsidRDefault="009557CB" w:rsidP="00A10185">
      <w:pPr>
        <w:jc w:val="both"/>
        <w:rPr>
          <w:b/>
        </w:rPr>
      </w:pPr>
      <w:proofErr w:type="gramStart"/>
      <w:r w:rsidRPr="00427313">
        <w:rPr>
          <w:b/>
        </w:rPr>
        <w:t>Pátek</w:t>
      </w:r>
      <w:proofErr w:type="gramEnd"/>
      <w:r w:rsidRPr="00427313">
        <w:rPr>
          <w:b/>
        </w:rPr>
        <w:t xml:space="preserve"> 26. 11. 2021</w:t>
      </w:r>
    </w:p>
    <w:p w14:paraId="79860170" w14:textId="77777777" w:rsidR="00427313" w:rsidRPr="00427313" w:rsidRDefault="009557CB" w:rsidP="00A10185">
      <w:pPr>
        <w:jc w:val="both"/>
        <w:rPr>
          <w:i/>
        </w:rPr>
      </w:pPr>
      <w:r>
        <w:t xml:space="preserve">9.00 – 9.20                                       </w:t>
      </w:r>
      <w:proofErr w:type="spellStart"/>
      <w:r w:rsidR="00427313" w:rsidRPr="00427313">
        <w:rPr>
          <w:i/>
        </w:rPr>
        <w:t>Brodňanská</w:t>
      </w:r>
      <w:proofErr w:type="spellEnd"/>
      <w:r w:rsidR="00427313" w:rsidRPr="00427313">
        <w:rPr>
          <w:i/>
        </w:rPr>
        <w:t xml:space="preserve"> Erika – </w:t>
      </w:r>
      <w:proofErr w:type="spellStart"/>
      <w:r w:rsidR="00427313" w:rsidRPr="00427313">
        <w:rPr>
          <w:i/>
        </w:rPr>
        <w:t>Koželová</w:t>
      </w:r>
      <w:proofErr w:type="spellEnd"/>
      <w:r w:rsidR="00427313" w:rsidRPr="00427313">
        <w:rPr>
          <w:i/>
        </w:rPr>
        <w:t xml:space="preserve"> Adriana</w:t>
      </w:r>
    </w:p>
    <w:p w14:paraId="4266E47F" w14:textId="0A255505" w:rsidR="00427313" w:rsidRPr="00427313" w:rsidRDefault="00427313" w:rsidP="00A10185">
      <w:pPr>
        <w:jc w:val="both"/>
        <w:rPr>
          <w:b/>
        </w:rPr>
      </w:pPr>
      <w:r>
        <w:t xml:space="preserve">                                                           </w:t>
      </w:r>
      <w:proofErr w:type="spellStart"/>
      <w:r w:rsidRPr="00427313">
        <w:rPr>
          <w:b/>
        </w:rPr>
        <w:t>Prísaha</w:t>
      </w:r>
      <w:proofErr w:type="spellEnd"/>
      <w:r w:rsidRPr="00427313">
        <w:rPr>
          <w:b/>
        </w:rPr>
        <w:t xml:space="preserve"> v </w:t>
      </w:r>
      <w:proofErr w:type="spellStart"/>
      <w:r w:rsidRPr="00427313">
        <w:rPr>
          <w:b/>
        </w:rPr>
        <w:t>morálnej</w:t>
      </w:r>
      <w:proofErr w:type="spellEnd"/>
      <w:r w:rsidRPr="00427313">
        <w:rPr>
          <w:b/>
        </w:rPr>
        <w:t xml:space="preserve"> </w:t>
      </w:r>
      <w:proofErr w:type="spellStart"/>
      <w:r w:rsidRPr="00427313">
        <w:rPr>
          <w:b/>
        </w:rPr>
        <w:t>poézii</w:t>
      </w:r>
      <w:proofErr w:type="spellEnd"/>
      <w:r w:rsidRPr="00427313">
        <w:rPr>
          <w:b/>
        </w:rPr>
        <w:t xml:space="preserve"> sv. Gregora z </w:t>
      </w:r>
      <w:proofErr w:type="spellStart"/>
      <w:r w:rsidRPr="00427313">
        <w:rPr>
          <w:b/>
        </w:rPr>
        <w:t>Nazianu</w:t>
      </w:r>
      <w:proofErr w:type="spellEnd"/>
    </w:p>
    <w:p w14:paraId="2D893FE7" w14:textId="77777777" w:rsidR="00427313" w:rsidRDefault="00427313" w:rsidP="00A10185">
      <w:pPr>
        <w:jc w:val="both"/>
      </w:pPr>
      <w:r>
        <w:t xml:space="preserve">9.25 – 9.45                                       </w:t>
      </w:r>
      <w:r w:rsidRPr="00427313">
        <w:rPr>
          <w:i/>
        </w:rPr>
        <w:t>Bednaříková Jarmila</w:t>
      </w:r>
    </w:p>
    <w:p w14:paraId="0125EDEA" w14:textId="5FE2F774" w:rsidR="00427313" w:rsidRPr="00704360" w:rsidRDefault="00427313" w:rsidP="00704360">
      <w:pPr>
        <w:jc w:val="both"/>
        <w:rPr>
          <w:b/>
        </w:rPr>
      </w:pPr>
      <w:r>
        <w:t xml:space="preserve">                                                           </w:t>
      </w:r>
      <w:r w:rsidR="00704360" w:rsidRPr="00704360">
        <w:rPr>
          <w:b/>
        </w:rPr>
        <w:t>Dvojí cesta Vandalů do Říma</w:t>
      </w:r>
    </w:p>
    <w:p w14:paraId="064184D1" w14:textId="77777777" w:rsidR="00427313" w:rsidRDefault="00427313" w:rsidP="00A10185">
      <w:pPr>
        <w:jc w:val="both"/>
      </w:pPr>
      <w:r>
        <w:t xml:space="preserve">9.50 – 10.10                                     </w:t>
      </w:r>
      <w:r w:rsidRPr="00427313">
        <w:rPr>
          <w:i/>
        </w:rPr>
        <w:t>Nechutová Jana</w:t>
      </w:r>
    </w:p>
    <w:p w14:paraId="0CC84AEA" w14:textId="671A69CB" w:rsidR="00427313" w:rsidRPr="004D61D1" w:rsidRDefault="00427313" w:rsidP="00A10185">
      <w:pPr>
        <w:jc w:val="both"/>
        <w:rPr>
          <w:b/>
        </w:rPr>
      </w:pPr>
      <w:r>
        <w:t xml:space="preserve">                                                           </w:t>
      </w:r>
      <w:r w:rsidRPr="00427313">
        <w:rPr>
          <w:b/>
        </w:rPr>
        <w:t xml:space="preserve">Znovu o </w:t>
      </w:r>
      <w:proofErr w:type="spellStart"/>
      <w:r w:rsidRPr="00427313">
        <w:rPr>
          <w:b/>
        </w:rPr>
        <w:t>Hrosvitě</w:t>
      </w:r>
      <w:proofErr w:type="spellEnd"/>
      <w:r w:rsidRPr="00427313">
        <w:rPr>
          <w:b/>
        </w:rPr>
        <w:t xml:space="preserve"> z </w:t>
      </w:r>
      <w:proofErr w:type="spellStart"/>
      <w:r w:rsidRPr="00427313">
        <w:rPr>
          <w:b/>
        </w:rPr>
        <w:t>Gandersheimu</w:t>
      </w:r>
      <w:proofErr w:type="spellEnd"/>
    </w:p>
    <w:p w14:paraId="48FABEE2" w14:textId="77777777" w:rsidR="00427313" w:rsidRDefault="00427313" w:rsidP="00A10185">
      <w:pPr>
        <w:jc w:val="both"/>
      </w:pPr>
      <w:r>
        <w:t xml:space="preserve">10.30 – 10.50                                  </w:t>
      </w:r>
      <w:r w:rsidRPr="00427313">
        <w:rPr>
          <w:i/>
        </w:rPr>
        <w:t>Koucká Ivana</w:t>
      </w:r>
    </w:p>
    <w:p w14:paraId="42DB0EEC" w14:textId="77777777" w:rsidR="00427313" w:rsidRPr="00427313" w:rsidRDefault="00427313" w:rsidP="00A10185">
      <w:pPr>
        <w:jc w:val="both"/>
        <w:rPr>
          <w:b/>
        </w:rPr>
      </w:pPr>
      <w:r>
        <w:t xml:space="preserve">                                                           </w:t>
      </w:r>
      <w:r w:rsidRPr="00427313">
        <w:rPr>
          <w:b/>
        </w:rPr>
        <w:t>Cesty historika starověku prof. Josefa Dobiáše do Říma</w:t>
      </w:r>
    </w:p>
    <w:p w14:paraId="2EF829DE" w14:textId="2E101529" w:rsidR="00427313" w:rsidRDefault="00427313" w:rsidP="00A10185">
      <w:pPr>
        <w:jc w:val="both"/>
      </w:pPr>
      <w:r>
        <w:t xml:space="preserve">10.55 – 11.15                                  </w:t>
      </w:r>
      <w:r w:rsidR="00704360">
        <w:t xml:space="preserve"> </w:t>
      </w:r>
      <w:proofErr w:type="spellStart"/>
      <w:r w:rsidRPr="00427313">
        <w:rPr>
          <w:i/>
        </w:rPr>
        <w:t>Rošková</w:t>
      </w:r>
      <w:proofErr w:type="spellEnd"/>
      <w:r w:rsidRPr="00427313">
        <w:rPr>
          <w:i/>
        </w:rPr>
        <w:t xml:space="preserve"> Daniela</w:t>
      </w:r>
    </w:p>
    <w:p w14:paraId="3BDE6448" w14:textId="2782D05B" w:rsidR="00704360" w:rsidRPr="00427313" w:rsidRDefault="00704360" w:rsidP="00704360">
      <w:pPr>
        <w:ind w:left="288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Puellae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innocentissimae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Percepcia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dievčat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rímskej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spoločnosti</w:t>
      </w:r>
      <w:proofErr w:type="spellEnd"/>
      <w:r>
        <w:rPr>
          <w:b/>
        </w:rPr>
        <w:t xml:space="preserve">     v kontexte vybraných literárních a epigrafických </w:t>
      </w:r>
      <w:proofErr w:type="spellStart"/>
      <w:r>
        <w:rPr>
          <w:b/>
        </w:rPr>
        <w:t>prameňov</w:t>
      </w:r>
      <w:proofErr w:type="spellEnd"/>
    </w:p>
    <w:p w14:paraId="5959902A" w14:textId="2F5683B3" w:rsidR="00704360" w:rsidRPr="00704360" w:rsidRDefault="00427313" w:rsidP="00704360">
      <w:pPr>
        <w:jc w:val="both"/>
        <w:rPr>
          <w:i/>
        </w:rPr>
      </w:pPr>
      <w:r>
        <w:t>11.</w:t>
      </w:r>
      <w:r w:rsidR="00704360">
        <w:t>20 – 11.40</w:t>
      </w:r>
      <w:r w:rsidR="00704360">
        <w:tab/>
      </w:r>
      <w:r w:rsidR="00704360">
        <w:tab/>
      </w:r>
      <w:proofErr w:type="gramStart"/>
      <w:r w:rsidR="00704360">
        <w:tab/>
        <w:t xml:space="preserve">  </w:t>
      </w:r>
      <w:r w:rsidR="00704360" w:rsidRPr="00704360">
        <w:rPr>
          <w:i/>
        </w:rPr>
        <w:t>Melounová</w:t>
      </w:r>
      <w:proofErr w:type="gramEnd"/>
      <w:r w:rsidR="00704360" w:rsidRPr="00704360">
        <w:rPr>
          <w:i/>
        </w:rPr>
        <w:t xml:space="preserve"> Markéta</w:t>
      </w:r>
    </w:p>
    <w:p w14:paraId="3F988D6C" w14:textId="77777777" w:rsidR="004D61D1" w:rsidRDefault="00704360" w:rsidP="00960977">
      <w:pPr>
        <w:spacing w:line="240" w:lineRule="auto"/>
        <w:ind w:left="2832"/>
        <w:jc w:val="both"/>
        <w:rPr>
          <w:b/>
        </w:rPr>
      </w:pPr>
      <w:r>
        <w:t xml:space="preserve">  </w:t>
      </w:r>
      <w:r w:rsidRPr="00704360">
        <w:rPr>
          <w:b/>
        </w:rPr>
        <w:t>Moderní operní inscenace jako pomůcka ve vyučování římských</w:t>
      </w:r>
      <w:r>
        <w:rPr>
          <w:b/>
        </w:rPr>
        <w:t xml:space="preserve">   </w:t>
      </w:r>
      <w:r w:rsidR="004D61D1">
        <w:rPr>
          <w:b/>
        </w:rPr>
        <w:t xml:space="preserve">     </w:t>
      </w:r>
    </w:p>
    <w:p w14:paraId="297EDC1E" w14:textId="324CA96D" w:rsidR="00704360" w:rsidRDefault="004D61D1" w:rsidP="00960977">
      <w:pPr>
        <w:spacing w:line="240" w:lineRule="auto"/>
        <w:ind w:left="2832"/>
        <w:jc w:val="both"/>
        <w:rPr>
          <w:b/>
        </w:rPr>
      </w:pPr>
      <w:r>
        <w:rPr>
          <w:b/>
        </w:rPr>
        <w:t xml:space="preserve">  </w:t>
      </w:r>
      <w:r w:rsidR="00960977">
        <w:rPr>
          <w:b/>
        </w:rPr>
        <w:t>d</w:t>
      </w:r>
      <w:r>
        <w:rPr>
          <w:b/>
        </w:rPr>
        <w:t>ějin?</w:t>
      </w:r>
      <w:r w:rsidR="00704360" w:rsidRPr="00704360">
        <w:rPr>
          <w:b/>
        </w:rPr>
        <w:t xml:space="preserve">  </w:t>
      </w:r>
    </w:p>
    <w:p w14:paraId="6218157D" w14:textId="2F58180F" w:rsidR="00704360" w:rsidRDefault="00704360" w:rsidP="00704360">
      <w:pPr>
        <w:jc w:val="both"/>
      </w:pPr>
      <w:r w:rsidRPr="00704360">
        <w:t xml:space="preserve">11.40                                             </w:t>
      </w:r>
      <w:r>
        <w:t xml:space="preserve">    Diskuse, závěr kolokvia</w:t>
      </w:r>
    </w:p>
    <w:p w14:paraId="76543D75" w14:textId="77777777" w:rsidR="00704360" w:rsidRPr="00704360" w:rsidRDefault="00704360" w:rsidP="00704360">
      <w:pPr>
        <w:jc w:val="both"/>
      </w:pPr>
    </w:p>
    <w:p w14:paraId="37F01925" w14:textId="6A9E9DC9" w:rsidR="009557CB" w:rsidRDefault="009557CB" w:rsidP="00A10185">
      <w:pPr>
        <w:jc w:val="both"/>
      </w:pPr>
    </w:p>
    <w:p w14:paraId="72219935" w14:textId="77777777" w:rsidR="009557CB" w:rsidRDefault="009557CB" w:rsidP="00A10185">
      <w:pPr>
        <w:jc w:val="both"/>
      </w:pPr>
    </w:p>
    <w:p w14:paraId="54D7FA19" w14:textId="77777777" w:rsidR="009557CB" w:rsidRDefault="009557CB" w:rsidP="00A10185">
      <w:pPr>
        <w:jc w:val="both"/>
      </w:pPr>
    </w:p>
    <w:p w14:paraId="20B5A6C2" w14:textId="347EF883" w:rsidR="00A10185" w:rsidRDefault="00A10185" w:rsidP="008A1693">
      <w:pPr>
        <w:jc w:val="both"/>
      </w:pPr>
      <w:r>
        <w:t xml:space="preserve">                                                            </w:t>
      </w:r>
    </w:p>
    <w:p w14:paraId="251A5818" w14:textId="7EB257BF" w:rsidR="00CC1841" w:rsidRDefault="00CC1841" w:rsidP="008A1693">
      <w:pPr>
        <w:jc w:val="both"/>
      </w:pPr>
    </w:p>
    <w:p w14:paraId="1ADD4216" w14:textId="77777777" w:rsidR="00CC1841" w:rsidRDefault="00CC1841" w:rsidP="008A1693">
      <w:pPr>
        <w:jc w:val="both"/>
      </w:pPr>
    </w:p>
    <w:p w14:paraId="188A7A4E" w14:textId="77777777" w:rsidR="008A1693" w:rsidRDefault="008A1693" w:rsidP="008A1693">
      <w:pPr>
        <w:jc w:val="both"/>
      </w:pPr>
    </w:p>
    <w:p w14:paraId="1C8DAFCF" w14:textId="714F5BE4" w:rsidR="008A1693" w:rsidRDefault="008A1693" w:rsidP="00CC18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9E5BF0" w14:textId="77777777" w:rsidR="005B0A91" w:rsidRDefault="005B0A91" w:rsidP="008A1693">
      <w:pPr>
        <w:jc w:val="both"/>
      </w:pPr>
    </w:p>
    <w:p w14:paraId="1039C176" w14:textId="77777777" w:rsidR="005B0A91" w:rsidRDefault="005B0A91" w:rsidP="008A1693">
      <w:pPr>
        <w:jc w:val="both"/>
      </w:pPr>
    </w:p>
    <w:p w14:paraId="12BF72FC" w14:textId="77777777" w:rsidR="0003092A" w:rsidRPr="005B0A91" w:rsidRDefault="0003092A" w:rsidP="008A1693">
      <w:pPr>
        <w:jc w:val="both"/>
      </w:pPr>
    </w:p>
    <w:sectPr w:rsidR="0003092A" w:rsidRPr="005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B0"/>
    <w:rsid w:val="00027FC3"/>
    <w:rsid w:val="0003092A"/>
    <w:rsid w:val="001B213F"/>
    <w:rsid w:val="002914B0"/>
    <w:rsid w:val="00385682"/>
    <w:rsid w:val="00427313"/>
    <w:rsid w:val="0047650A"/>
    <w:rsid w:val="004D61D1"/>
    <w:rsid w:val="00565665"/>
    <w:rsid w:val="005B0A91"/>
    <w:rsid w:val="00704360"/>
    <w:rsid w:val="008A1693"/>
    <w:rsid w:val="009557CB"/>
    <w:rsid w:val="00960977"/>
    <w:rsid w:val="00A10185"/>
    <w:rsid w:val="00C566D2"/>
    <w:rsid w:val="00CC1841"/>
    <w:rsid w:val="00CF78F5"/>
    <w:rsid w:val="00E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BE9"/>
  <w15:chartTrackingRefBased/>
  <w15:docId w15:val="{84EC4398-19C2-418A-9D01-3836F8E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Vymětalová</dc:creator>
  <cp:keywords/>
  <dc:description/>
  <cp:lastModifiedBy>vym0002</cp:lastModifiedBy>
  <cp:revision>2</cp:revision>
  <dcterms:created xsi:type="dcterms:W3CDTF">2021-11-24T08:22:00Z</dcterms:created>
  <dcterms:modified xsi:type="dcterms:W3CDTF">2021-11-24T08:22:00Z</dcterms:modified>
</cp:coreProperties>
</file>